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A90" w:rsidRDefault="007E5A90" w14:paraId="677A9B0C" w14:textId="00D851CA"/>
    <w:p w:rsidR="007E5A90" w:rsidRDefault="00000000" w14:paraId="659B19B0" w14:textId="77777777">
      <w:r>
        <w:rPr>
          <w:b/>
          <w:color w:val="003366"/>
          <w:sz w:val="40"/>
        </w:rPr>
        <w:t>American Dental Assistants Association</w:t>
      </w:r>
    </w:p>
    <w:p w:rsidR="007E5A90" w:rsidRDefault="00000000" w14:paraId="0A355839" w14:textId="77777777">
      <w:r>
        <w:rPr>
          <w:b/>
          <w:color w:val="008466"/>
          <w:sz w:val="68"/>
        </w:rPr>
        <w:t>E‑Learning Center Course Catalog</w:t>
      </w:r>
    </w:p>
    <w:p w:rsidR="007E5A90" w:rsidRDefault="00000000" w14:paraId="3B8629AC" w14:textId="77777777">
      <w:r>
        <w:rPr>
          <w:sz w:val="28"/>
        </w:rPr>
        <w:t>Continuing Education for the Dental Team</w:t>
      </w:r>
    </w:p>
    <w:p w:rsidR="00E44E38" w:rsidP="00E44E38" w:rsidRDefault="00E44E38" w14:paraId="506A5509" w14:textId="35CBA361">
      <w:pPr>
        <w:pStyle w:val="Normal"/>
      </w:pPr>
    </w:p>
    <w:p w:rsidR="007E5A90" w:rsidRDefault="00000000" w14:paraId="1015B0A9" w14:textId="77777777">
      <w:r>
        <w:fldChar w:fldCharType="begin"/>
      </w:r>
      <w:r>
        <w:instrText>TOC \o "1-3" \h \z \u</w:instrText>
      </w:r>
      <w:r>
        <w:fldChar w:fldCharType="separate"/>
      </w:r>
      <w:r>
        <w:fldChar w:fldCharType="end"/>
      </w:r>
    </w:p>
    <w:p w:rsidR="007E5A90" w:rsidRDefault="00000000" w14:paraId="2B26F573" w14:textId="77777777">
      <w:r>
        <w:br w:type="page"/>
      </w:r>
    </w:p>
    <w:p w:rsidR="007E5A90" w:rsidRDefault="00000000" w14:paraId="10A2FD25" w14:textId="77777777">
      <w:r>
        <w:rPr>
          <w:b/>
          <w:color w:val="003366"/>
          <w:sz w:val="36"/>
        </w:rPr>
        <w:t>Courses</w:t>
      </w:r>
    </w:p>
    <w:p w:rsidR="007E5A90" w:rsidRDefault="00000000" w14:paraId="57D6290A" w14:textId="77777777">
      <w:r>
        <w:rPr>
          <w:b/>
          <w:color w:val="003366"/>
          <w:sz w:val="28"/>
        </w:rPr>
        <w:t>0001 – Anna Nelson Webinar Series Subscription (Enduring Material)</w:t>
      </w:r>
    </w:p>
    <w:p w:rsidR="007E5A90" w:rsidRDefault="00000000" w14:paraId="4DF1521A" w14:textId="4B08FDF0">
      <w:r>
        <w:t xml:space="preserve">Non-members: Access to recordings of Anna Nelson webinars is done by subscription. Those purchasing a subscription will have 12-monthy access to all Anna Nelson content, including Live webinars. Approximately six new webinar recordings are added each year. At any given </w:t>
      </w:r>
      <w:r w:rsidR="3647883C">
        <w:t>time,</w:t>
      </w:r>
      <w:r>
        <w:t xml:space="preserve"> have access to 30+ recordings for CE hours. Select the topics you're most interested in and work at your own pace. Certificates of Completion </w:t>
      </w:r>
      <w:r w:rsidR="0DCBA3FB">
        <w:t>can be</w:t>
      </w:r>
      <w:r>
        <w:t xml:space="preserve"> downloaded after each course has been completed. Review the webinars and their descriptions under the Course Catalogue tab.</w:t>
      </w:r>
    </w:p>
    <w:p w:rsidR="007E5A90" w:rsidRDefault="00000000" w14:paraId="3DE797BF" w14:textId="77777777">
      <w:r>
        <w:rPr>
          <w:color w:val="BF1E2E"/>
        </w:rPr>
        <w:t>――――――――――――――――――――――――――――――――――――――――――――――――――</w:t>
      </w:r>
    </w:p>
    <w:p w:rsidR="007E5A90" w:rsidRDefault="00000000" w14:paraId="78B54E3A" w14:textId="77777777">
      <w:r>
        <w:rPr>
          <w:b/>
          <w:color w:val="003366"/>
          <w:sz w:val="28"/>
        </w:rPr>
        <w:t>0411 – The Ergonomics of Dental Assisting: Preventing and Managing Work-Related Pain</w:t>
      </w:r>
    </w:p>
    <w:p w:rsidR="007E5A90" w:rsidRDefault="00000000" w14:paraId="5E871116" w14:textId="77777777">
      <w:r>
        <w:rPr>
          <w:b/>
        </w:rPr>
        <w:t>Author/Editor: Original Authors: Eve Cuny, MS, RDA and Charles J. Palenik, PhD, MS, MBA. Reviewed and Revised by ADAA Council on Education and Professional Development Members</w:t>
      </w:r>
    </w:p>
    <w:p w:rsidR="007E5A90" w:rsidRDefault="00000000" w14:paraId="7EA7694E" w14:textId="6B277D61">
      <w:r>
        <w:t>Original Authors: Eve Cuny, MS, RDA and Charles J. Palenik, PhD, MS, MBA. Reviewed and Revised by ADAA Council on Education and Professional Development Members: Tracey A. Green, BS, CDA; Christina Ross, MS, EDFA, CDA; and Roxanne Terranova, MSM, CDA, RDA</w:t>
      </w:r>
      <w:r>
        <w:br/>
      </w:r>
      <w:r>
        <w:t xml:space="preserve">All aspects of infection control in the dental practice setting are covered. Included are sections on basic microbiology and disease transmission, immunizations, medical histories and standard precautions. </w:t>
      </w:r>
      <w:r w:rsidR="3A2C4B16">
        <w:t>Also,</w:t>
      </w:r>
      <w:r>
        <w:t xml:space="preserve"> infection control guidelines, regulations, and standards are highlighted. (Sponsored in part by an educational grant from the Organization for Safety and Asepsis Procedures (OSAP).)</w:t>
      </w:r>
    </w:p>
    <w:p w:rsidR="007E5A90" w:rsidRDefault="00000000" w14:paraId="777FE040" w14:textId="45AECCA9">
      <w:r>
        <w:t xml:space="preserve">Original Release Date: 2009; </w:t>
      </w:r>
      <w:r w:rsidR="0059410E">
        <w:t xml:space="preserve">Last </w:t>
      </w:r>
      <w:r>
        <w:t>Review Date: 202</w:t>
      </w:r>
      <w:r w:rsidR="0059410E">
        <w:t>5; Next Review Date: 2028</w:t>
      </w:r>
      <w:r>
        <w:br/>
      </w:r>
      <w:r>
        <w:t>CE Credits: 12</w:t>
      </w:r>
    </w:p>
    <w:p w:rsidR="007E5A90" w:rsidRDefault="00000000" w14:paraId="7FCAEE75" w14:textId="77777777">
      <w:r>
        <w:rPr>
          <w:color w:val="BF1E2E"/>
        </w:rPr>
        <w:t>――――――――――――――――――――――――――――――――――――――――――――――――――</w:t>
      </w:r>
    </w:p>
    <w:p w:rsidR="007E5A90" w:rsidRDefault="00000000" w14:paraId="272AFE69" w14:textId="77777777">
      <w:r>
        <w:rPr>
          <w:b/>
          <w:color w:val="003366"/>
          <w:sz w:val="28"/>
        </w:rPr>
        <w:t>0613 – General Chairside Assisting: A Review for a National Chairside Exam</w:t>
      </w:r>
    </w:p>
    <w:p w:rsidR="007E5A90" w:rsidRDefault="00000000" w14:paraId="376EB805" w14:textId="77777777">
      <w:r>
        <w:rPr>
          <w:b/>
        </w:rPr>
        <w:t>Author/Editor: Author: Antoinette P. Metivier, CDA, BS; Revised by Kimberly Bland, CDA, EDDA, BS; Reviewed and Revised by Members of the Council on Education and Professional Development</w:t>
      </w:r>
    </w:p>
    <w:p w:rsidR="007E5A90" w:rsidRDefault="00000000" w14:paraId="2D96624C" w14:textId="77777777">
      <w:r>
        <w:t xml:space="preserve">This course is designed to help the dental assistant prepare for a national exam, such as the Dental Assistant National Board's (DANB) General Chairside Exam Assisting exam. It provides an overview of basic concepts and procedures of general chairside assisting and can act as one portion of the preparation necessary to take the DANB exam. By taking and passing the DANB General Chairside Exam, the dental assistant will demonstrate that she/he has made the commitment to </w:t>
      </w:r>
      <w:proofErr w:type="gramStart"/>
      <w:r>
        <w:t>become</w:t>
      </w:r>
      <w:proofErr w:type="gramEnd"/>
      <w:r>
        <w:t xml:space="preserve"> a better dental assistant and to increase the quality of the dental assisting profession.</w:t>
      </w:r>
    </w:p>
    <w:p w:rsidR="007E5A90" w:rsidRDefault="00000000" w14:paraId="7D45C636" w14:textId="17217248">
      <w:r>
        <w:t>CE Credits: 24</w:t>
      </w:r>
      <w:r>
        <w:br/>
      </w:r>
      <w:r>
        <w:t>Original Release Date: 2006; </w:t>
      </w:r>
      <w:r w:rsidR="0059410E">
        <w:t xml:space="preserve">Last Review Date: 2025; Next </w:t>
      </w:r>
      <w:r>
        <w:t>Review Date: 2028</w:t>
      </w:r>
    </w:p>
    <w:p w:rsidR="007E5A90" w:rsidRDefault="00000000" w14:paraId="78D20631" w14:textId="77777777">
      <w:r>
        <w:rPr>
          <w:color w:val="BF1E2E"/>
        </w:rPr>
        <w:t>――――――――――――――――――――――――――――――――――――――――――――――――――</w:t>
      </w:r>
    </w:p>
    <w:p w:rsidR="007E5A90" w:rsidRDefault="00000000" w14:paraId="2C447A51" w14:textId="77777777">
      <w:r>
        <w:rPr>
          <w:b/>
          <w:color w:val="003366"/>
          <w:sz w:val="28"/>
        </w:rPr>
        <w:t>0908 – Osteoradionecrosis: Oral Health and Dental Treatment</w:t>
      </w:r>
    </w:p>
    <w:p w:rsidR="007E5A90" w:rsidRDefault="00000000" w14:paraId="5A153A49" w14:textId="77777777">
      <w:r>
        <w:rPr>
          <w:b/>
        </w:rPr>
        <w:t>Author/Editor: Original Author: Daniel E. Jolly, DDS, FAAHD, FACD, DABSCD; Review and Revision by Christina L. Ross, CDA, EFDA, MS</w:t>
      </w:r>
    </w:p>
    <w:p w:rsidR="007E5A90" w:rsidRDefault="00000000" w14:paraId="7B69D995" w14:textId="7CB23399">
      <w:r>
        <w:t xml:space="preserve">Osteoradionecrosis (ORN) of the jaws is </w:t>
      </w:r>
      <w:proofErr w:type="gramStart"/>
      <w:r>
        <w:t>most commonly defined</w:t>
      </w:r>
      <w:proofErr w:type="gramEnd"/>
      <w:r>
        <w:t xml:space="preserve"> clinically as an area of previously irradiated, devitalized, exposed bone that fails to heal over a period of three to six months, in the absence of local neoplastic disease. It is thought to be caused by radiation-induced fibro-atrophic tissue injury. ORN is associated with considerable morbidity and has important ramifications for the quality of life of cancer survivors.  Principal manifestations include pain, and, more rarely, dysesthesia and anesthesia. These may be further complicated by secondary infection and fistula formation, as well as dysgeusia, dysphagia, dyspnea, xerostomia, pathologic </w:t>
      </w:r>
      <w:r w:rsidR="6CABB14A">
        <w:t>fracture,</w:t>
      </w:r>
      <w:r>
        <w:t xml:space="preserve"> and mechanical impairment of speech. Many classification systems have been devised </w:t>
      </w:r>
      <w:r w:rsidR="4BF7FAE9">
        <w:t>to</w:t>
      </w:r>
      <w:r>
        <w:t xml:space="preserve"> stratify the wide spectrum of clinical presentations of ORN; however, their adoption has been far from </w:t>
      </w:r>
      <w:r w:rsidR="6308B3D7">
        <w:t>universal,</w:t>
      </w:r>
      <w:r>
        <w:t xml:space="preserve"> and none has been validated with large-scale clinical trials, 5 posing difficulties for the comparison of controlled interventions and potential disparities in reporting rates.</w:t>
      </w:r>
    </w:p>
    <w:p w:rsidR="007E5A90" w:rsidRDefault="00000000" w14:paraId="26CD2BE1" w14:textId="665016BB">
      <w:r>
        <w:t>CE Credits: 2</w:t>
      </w:r>
      <w:r>
        <w:br/>
      </w:r>
      <w:r>
        <w:t xml:space="preserve">Original Release Date: 2009; </w:t>
      </w:r>
      <w:r w:rsidR="0059410E">
        <w:t xml:space="preserve">Last </w:t>
      </w:r>
      <w:r>
        <w:t>Review Date: 2022; Currently Under Review</w:t>
      </w:r>
    </w:p>
    <w:p w:rsidR="007E5A90" w:rsidRDefault="00000000" w14:paraId="28192F3B" w14:textId="77777777">
      <w:r>
        <w:rPr>
          <w:color w:val="BF1E2E"/>
        </w:rPr>
        <w:t>――――――――――――――――――――――――――――――――――――――――――――――――――</w:t>
      </w:r>
    </w:p>
    <w:p w:rsidR="007E5A90" w:rsidRDefault="00000000" w14:paraId="6935B1C3" w14:textId="77777777">
      <w:r>
        <w:rPr>
          <w:b/>
          <w:color w:val="003366"/>
          <w:sz w:val="28"/>
        </w:rPr>
        <w:t>1003 – Gingival Health: Periodontal Assessment</w:t>
      </w:r>
    </w:p>
    <w:p w:rsidR="007E5A90" w:rsidRDefault="00000000" w14:paraId="4BF1830B" w14:textId="77777777">
      <w:r>
        <w:rPr>
          <w:b/>
        </w:rPr>
        <w:t>Author/Editor: ADAA Council on Education and Professional Development</w:t>
      </w:r>
    </w:p>
    <w:p w:rsidR="007E5A90" w:rsidRDefault="00000000" w14:paraId="0B3D2AD8" w14:textId="77777777">
      <w:r>
        <w:t xml:space="preserve">An introduction to finding, locating, and assessing periodontal diseases. Included is the importance of the initial examination, the recording of in-depth information in the patient record, and types of clinical evidence that can be found on radiographic images. Also </w:t>
      </w:r>
      <w:r>
        <w:t>covered are the pitfalls involved with inaccurate sulcus depth readings, mobility and furcation classifications.</w:t>
      </w:r>
    </w:p>
    <w:p w:rsidR="007E5A90" w:rsidRDefault="00000000" w14:paraId="44A15EE2" w14:textId="66E11C56">
      <w:r>
        <w:t>CE Credits: 2</w:t>
      </w:r>
      <w:r>
        <w:br/>
      </w:r>
      <w:r>
        <w:t>Original Release Date: 2010; </w:t>
      </w:r>
      <w:r w:rsidR="0059410E">
        <w:t xml:space="preserve">Last Review: 2023; </w:t>
      </w:r>
      <w:r>
        <w:t>Review Date: 2026</w:t>
      </w:r>
    </w:p>
    <w:p w:rsidR="007E5A90" w:rsidRDefault="00000000" w14:paraId="7DC1E9B3" w14:textId="77777777">
      <w:r>
        <w:rPr>
          <w:color w:val="BF1E2E"/>
        </w:rPr>
        <w:t>――――――――――――――――――――――――――――――――――――――――――――――――――</w:t>
      </w:r>
    </w:p>
    <w:p w:rsidR="007E5A90" w:rsidRDefault="00000000" w14:paraId="132F83EC" w14:textId="77777777">
      <w:r>
        <w:rPr>
          <w:b/>
          <w:color w:val="003366"/>
          <w:sz w:val="28"/>
        </w:rPr>
        <w:t>1006 – The Patient with Special Needs: General Treatment Considerations</w:t>
      </w:r>
    </w:p>
    <w:p w:rsidR="007E5A90" w:rsidRDefault="00000000" w14:paraId="20E4AD02" w14:textId="77777777">
      <w:r>
        <w:rPr>
          <w:b/>
        </w:rPr>
        <w:t>Author/Editor: Janet Jaccarino, CDA, RDH, MA</w:t>
      </w:r>
    </w:p>
    <w:p w:rsidR="007E5A90" w:rsidRDefault="00000000" w14:paraId="7FCDE902" w14:textId="77777777">
      <w:r>
        <w:t>While most dental patients can receive oral health care in private practice settings, some patients have medical, physical or cognitive conditions that require adaptations to treatment beyond routine. Patients with disabilities, who make up a large segment of the population, are often overlooked when it comes to oral health care for a variety of reasons. It is our responsibility as dental health care professionals to meet the needs of this very special group of patients.</w:t>
      </w:r>
    </w:p>
    <w:p w:rsidR="007E5A90" w:rsidRDefault="00000000" w14:paraId="1970F647" w14:textId="13BD177D">
      <w:r>
        <w:t>CE Credits: 3</w:t>
      </w:r>
      <w:r>
        <w:br/>
      </w:r>
      <w:r>
        <w:t>Original Release Date: 20</w:t>
      </w:r>
      <w:r w:rsidR="0059410E">
        <w:t>24</w:t>
      </w:r>
      <w:r>
        <w:t xml:space="preserve">; </w:t>
      </w:r>
      <w:r w:rsidR="0059410E">
        <w:t xml:space="preserve">Last Review Date: 2024; </w:t>
      </w:r>
      <w:r>
        <w:t>Review Date: 2027</w:t>
      </w:r>
    </w:p>
    <w:p w:rsidR="007E5A90" w:rsidRDefault="00000000" w14:paraId="1DA4C1B6" w14:textId="77777777">
      <w:r>
        <w:rPr>
          <w:color w:val="BF1E2E"/>
        </w:rPr>
        <w:t>――――――――――――――――――――――――――――――――――――――――――――――――――</w:t>
      </w:r>
    </w:p>
    <w:p w:rsidR="007E5A90" w:rsidRDefault="00000000" w14:paraId="54A81445" w14:textId="77777777">
      <w:r>
        <w:rPr>
          <w:b/>
          <w:color w:val="003366"/>
          <w:sz w:val="28"/>
        </w:rPr>
        <w:t>1009 – An Update on the Dangers of Soda Pop</w:t>
      </w:r>
    </w:p>
    <w:p w:rsidR="007E5A90" w:rsidRDefault="00000000" w14:paraId="4F1E7AE6" w14:textId="77777777">
      <w:r>
        <w:rPr>
          <w:b/>
        </w:rPr>
        <w:t>Author/Editor: Gary J. Kaplowitz, DDS, MA, MEd</w:t>
      </w:r>
    </w:p>
    <w:p w:rsidR="007E5A90" w:rsidRDefault="00000000" w14:paraId="5F5DAF9B" w14:textId="77777777">
      <w:r>
        <w:t>Soda pop has emerged as one of the most significant dietary sources of acid capable of producing demineralization of the enamel. Many brands of soda pop also contain sugars that are fermented by bacteria that produce acid by-products. It also appears that soda pop contains other ingredients that produce demineralization independent of its acid content or fermentable sugars. The consumption of soda pop in the US continues to increase in alarming proportions with consequent drastic effects on the dentition of many people. Completing this course will equip the dental team with the expertise and training to intervene with diet counseling, home care instruction and professionally applied fluoride to decrease the potential ravages of soda pop with their patients.</w:t>
      </w:r>
    </w:p>
    <w:p w:rsidR="007E5A90" w:rsidRDefault="00000000" w14:paraId="2826B649" w14:textId="77777777">
      <w:r>
        <w:t>CE Credits: 3</w:t>
      </w:r>
      <w:r>
        <w:br/>
      </w:r>
      <w:r>
        <w:t>Original Release Date: 2010; Review date: 2023; Next Review: 2026</w:t>
      </w:r>
    </w:p>
    <w:p w:rsidR="007E5A90" w:rsidRDefault="00000000" w14:paraId="702BD45A" w14:textId="77777777">
      <w:r>
        <w:rPr>
          <w:color w:val="BF1E2E"/>
        </w:rPr>
        <w:t>――――――――――――――――――――――――――――――――――――――――――――――――――</w:t>
      </w:r>
    </w:p>
    <w:p w:rsidR="007E5A90" w:rsidRDefault="00000000" w14:paraId="5C7E659F" w14:textId="77777777">
      <w:r>
        <w:rPr>
          <w:b/>
          <w:color w:val="003366"/>
          <w:sz w:val="28"/>
        </w:rPr>
        <w:t>1010 – Dentinal Hypersensitivity: Dilemmas and Treatment</w:t>
      </w:r>
    </w:p>
    <w:p w:rsidR="007E5A90" w:rsidRDefault="00000000" w14:paraId="780D785F" w14:textId="77777777">
      <w:r>
        <w:rPr>
          <w:b/>
        </w:rPr>
        <w:t>Author/Editor: Howard E. Strassler, DMD, FADM, FAGD, FACD</w:t>
      </w:r>
    </w:p>
    <w:p w:rsidR="007E5A90" w:rsidRDefault="00000000" w14:paraId="37CFDF21" w14:textId="77777777">
      <w:r>
        <w:t xml:space="preserve">The increasing life span of the average person is resulting in patients who will need dental health care for a longer </w:t>
      </w:r>
      <w:proofErr w:type="gramStart"/>
      <w:r>
        <w:t>period of time</w:t>
      </w:r>
      <w:proofErr w:type="gramEnd"/>
      <w:r>
        <w:t>. Gingival recession is a condition that is known to worsen with age and its part in dentinal hypersensitivity cannot be ignored. When a patient presents with dentinal hypersensitivity, dental professionals have an obligation to provide well-considered recommendations for treatment. Areas discussed will include the diagnosis of the disease, factors contributing to dentinal hypersensitivity, and reviewing and choosing the correct course of treatment. (Sponsored in part by an educational grant from Colgate).</w:t>
      </w:r>
    </w:p>
    <w:p w:rsidR="007E5A90" w:rsidRDefault="00000000" w14:paraId="3CAFD054" w14:textId="12B4A51E">
      <w:r>
        <w:t>CE Credits: 3</w:t>
      </w:r>
      <w:r>
        <w:br/>
      </w:r>
      <w:r>
        <w:t xml:space="preserve">Original Release Date: 2010; </w:t>
      </w:r>
      <w:r w:rsidR="0059410E">
        <w:t xml:space="preserve">Last Review Date: 2024; </w:t>
      </w:r>
      <w:r>
        <w:t>Review Date: 2027</w:t>
      </w:r>
    </w:p>
    <w:p w:rsidR="007E5A90" w:rsidRDefault="00000000" w14:paraId="3FD7EA1A" w14:textId="77777777">
      <w:r>
        <w:rPr>
          <w:color w:val="BF1E2E"/>
        </w:rPr>
        <w:t>――――――――――――――――――――――――――――――――――――――――――――――――――</w:t>
      </w:r>
    </w:p>
    <w:p w:rsidR="007E5A90" w:rsidRDefault="00000000" w14:paraId="593CBB24" w14:textId="77777777">
      <w:r>
        <w:rPr>
          <w:b/>
          <w:color w:val="003366"/>
          <w:sz w:val="28"/>
        </w:rPr>
        <w:t>1012 – Designing a Comprehensive Health History</w:t>
      </w:r>
    </w:p>
    <w:p w:rsidR="007E5A90" w:rsidRDefault="00000000" w14:paraId="09E429CD" w14:textId="77777777">
      <w:r>
        <w:rPr>
          <w:b/>
        </w:rPr>
        <w:t>Author/Editor: Mary Govoni, CDA, RDA, RDH, MBA</w:t>
      </w:r>
    </w:p>
    <w:p w:rsidR="007E5A90" w:rsidRDefault="00000000" w14:paraId="11244929" w14:textId="77777777">
      <w:r>
        <w:t xml:space="preserve">A guideline for creating or updating medical/dental history forms for any dental practice, this course emphasizes risk management and quality patient care. Learn the basic components of a patient medical history, including the legal, ethical, and treatment–related items that must be represented as well as requirements for confidentiality and updates of information. Suggestions </w:t>
      </w:r>
      <w:proofErr w:type="gramStart"/>
      <w:r>
        <w:t>are included</w:t>
      </w:r>
      <w:proofErr w:type="gramEnd"/>
      <w:r>
        <w:t xml:space="preserve"> for screening patients for systemic conditions, following CDC guidelines, and treatment protocols.</w:t>
      </w:r>
    </w:p>
    <w:p w:rsidR="007E5A90" w:rsidRDefault="00000000" w14:paraId="38175966" w14:textId="0BD8A3B5">
      <w:r>
        <w:t>CE Credits: 3</w:t>
      </w:r>
      <w:r>
        <w:br/>
      </w:r>
      <w:r>
        <w:t xml:space="preserve">Original Release Date: 2010; </w:t>
      </w:r>
      <w:r w:rsidR="00835B32">
        <w:t xml:space="preserve">Last Review Date: 2023; </w:t>
      </w:r>
      <w:r>
        <w:t>Next Review</w:t>
      </w:r>
      <w:r w:rsidR="00835B32">
        <w:t xml:space="preserve"> Date</w:t>
      </w:r>
      <w:r>
        <w:t>: 202</w:t>
      </w:r>
      <w:r w:rsidR="00835B32">
        <w:t>6</w:t>
      </w:r>
    </w:p>
    <w:p w:rsidR="007E5A90" w:rsidRDefault="00000000" w14:paraId="72CD7E09" w14:textId="77777777">
      <w:r>
        <w:rPr>
          <w:color w:val="BF1E2E"/>
        </w:rPr>
        <w:t>――――――――――――――――――――――――――――――――――――――――――――――――――</w:t>
      </w:r>
    </w:p>
    <w:p w:rsidR="007E5A90" w:rsidRDefault="00000000" w14:paraId="50691342" w14:textId="77777777">
      <w:r>
        <w:rPr>
          <w:b/>
          <w:color w:val="003366"/>
          <w:sz w:val="28"/>
        </w:rPr>
        <w:t>1013 – Introduction to Specialized Dental Software</w:t>
      </w:r>
    </w:p>
    <w:p w:rsidR="007E5A90" w:rsidRDefault="00000000" w14:paraId="6A14ABB5" w14:textId="77777777">
      <w:r>
        <w:rPr>
          <w:b/>
        </w:rPr>
        <w:t>Author/Editor: Connie Effinger, BS; Sue Kump, MBA, CDA, LDA; Kathy Zwieg, CDA, LDA; Wilhemina Leeuw, MS, CDA; Revised by Christine Casile, CDA, RDA, RDH and Mary T. Elliott, BS, EFDA, RDA, EFODA, CDA</w:t>
      </w:r>
    </w:p>
    <w:p w:rsidR="007E5A90" w:rsidRDefault="00000000" w14:paraId="360C2BB3" w14:textId="008CE581">
      <w:r>
        <w:t xml:space="preserve">Computers and specialized dental practice software </w:t>
      </w:r>
      <w:r w:rsidR="55956533">
        <w:t>have</w:t>
      </w:r>
      <w:r>
        <w:t xml:space="preserve"> become an integral contributor to the success of </w:t>
      </w:r>
      <w:r w:rsidR="19929AE9">
        <w:t>dental</w:t>
      </w:r>
      <w:r>
        <w:t xml:space="preserve"> practice. </w:t>
      </w:r>
      <w:r w:rsidR="0019052B">
        <w:t>The selection</w:t>
      </w:r>
      <w:r>
        <w:t xml:space="preserve"> of a system that will grow with </w:t>
      </w:r>
      <w:proofErr w:type="gramStart"/>
      <w:r>
        <w:t>the practice</w:t>
      </w:r>
      <w:proofErr w:type="gramEnd"/>
      <w:r>
        <w:t xml:space="preserve"> is recommended. Identification of practice needs for now and for the future, options and software support, and staff training are additional concerns. Although this course does not endorse any specific computer system, it presents principles that can be applied to most computerized systems.</w:t>
      </w:r>
    </w:p>
    <w:p w:rsidR="007E5A90" w:rsidRDefault="00000000" w14:paraId="0BF54FEA" w14:textId="14CFDCD1">
      <w:r>
        <w:t>CE Credits: 2</w:t>
      </w:r>
      <w:r>
        <w:br/>
      </w:r>
      <w:r>
        <w:t xml:space="preserve">Original Release Date: 2010; </w:t>
      </w:r>
      <w:r w:rsidR="00835B32">
        <w:t xml:space="preserve">Last Review Date: 2024; Next </w:t>
      </w:r>
      <w:r>
        <w:t>Review Date: 2027</w:t>
      </w:r>
    </w:p>
    <w:p w:rsidR="007E5A90" w:rsidRDefault="00000000" w14:paraId="5D078E56" w14:textId="77777777">
      <w:r>
        <w:rPr>
          <w:color w:val="BF1E2E"/>
        </w:rPr>
        <w:t>――――――――――――――――――――――――――――――――――――――――――――――――――</w:t>
      </w:r>
    </w:p>
    <w:p w:rsidR="007E5A90" w:rsidRDefault="00000000" w14:paraId="05EC5A47" w14:textId="77777777">
      <w:r>
        <w:rPr>
          <w:b/>
          <w:color w:val="003366"/>
          <w:sz w:val="28"/>
        </w:rPr>
        <w:t>1014 – Complementary and Alternative Medicine Techniques Available for Dentistry</w:t>
      </w:r>
    </w:p>
    <w:p w:rsidR="007E5A90" w:rsidRDefault="00000000" w14:paraId="575011E2" w14:textId="77777777">
      <w:r>
        <w:rPr>
          <w:b/>
        </w:rPr>
        <w:t>Author/Editor: Esther K. Andrews, CDA, RDA, RDH, MA</w:t>
      </w:r>
    </w:p>
    <w:p w:rsidR="007E5A90" w:rsidRDefault="00000000" w14:paraId="35CAFEDE" w14:textId="77777777">
      <w:r>
        <w:t>Complementary and alternative medicine used in dentistry is inclusive of various treatment modalities. Dental patients continue to request these therapies to prevent invasive procedures, relieve anxiety, and save on cost. Various methods of alternative treatment are covered.</w:t>
      </w:r>
    </w:p>
    <w:p w:rsidR="007E5A90" w:rsidRDefault="00000000" w14:paraId="47A0567A" w14:textId="77777777">
      <w:r>
        <w:t>CE Credits: 2</w:t>
      </w:r>
      <w:r>
        <w:br/>
      </w:r>
      <w:r>
        <w:t>Original Release Date: 2010; Review Date: 2023; Next Review: 2026</w:t>
      </w:r>
    </w:p>
    <w:p w:rsidR="007E5A90" w:rsidRDefault="00000000" w14:paraId="6D225943" w14:textId="77777777">
      <w:r>
        <w:rPr>
          <w:color w:val="BF1E2E"/>
        </w:rPr>
        <w:t>――――――――――――――――――――――――――――――――――――――――――――――――――</w:t>
      </w:r>
    </w:p>
    <w:p w:rsidR="00835B32" w:rsidP="00835B32" w:rsidRDefault="00835B32" w14:paraId="04C2C1AE" w14:textId="244667FF">
      <w:r>
        <w:rPr>
          <w:b/>
          <w:color w:val="003366"/>
          <w:sz w:val="28"/>
        </w:rPr>
        <w:t xml:space="preserve">1017 – </w:t>
      </w:r>
      <w:r w:rsidRPr="00835B32">
        <w:rPr>
          <w:b/>
          <w:color w:val="003366"/>
          <w:sz w:val="28"/>
        </w:rPr>
        <w:t>The Oral Health Professionals' Guide to Nicotine Addiction and Treatment Approaches</w:t>
      </w:r>
    </w:p>
    <w:p w:rsidR="00835B32" w:rsidP="00835B32" w:rsidRDefault="00835B32" w14:paraId="3E8CECD4" w14:textId="68C7A2AE">
      <w:r>
        <w:rPr>
          <w:b/>
        </w:rPr>
        <w:t>Author/Editor: </w:t>
      </w:r>
      <w:r w:rsidRPr="00835B32">
        <w:rPr>
          <w:b/>
        </w:rPr>
        <w:t>Laura M. Romito, DDS, MS, MBA</w:t>
      </w:r>
    </w:p>
    <w:p w:rsidRPr="00835B32" w:rsidR="00835B32" w:rsidP="00835B32" w:rsidRDefault="00835B32" w14:paraId="22A90EE8" w14:textId="77777777">
      <w:r w:rsidRPr="00835B32">
        <w:t xml:space="preserve">In recent years, the stage has been set for all dental professionals to become actively involved as facilitators and leaders in tobacco education and control efforts. The course is designed to teach professionals specific skills they may utilize to help tobacco users become free of their addiction. </w:t>
      </w:r>
    </w:p>
    <w:p w:rsidR="00835B32" w:rsidP="00835B32" w:rsidRDefault="00835B32" w14:paraId="546AB8B9" w14:textId="7A317A37">
      <w:r>
        <w:t>CE Credits: 3</w:t>
      </w:r>
      <w:r>
        <w:br/>
      </w:r>
      <w:r>
        <w:t>Original Release Date: 2010; Last Review Date: 2024; Next Review Date: 2027</w:t>
      </w:r>
    </w:p>
    <w:p w:rsidRPr="00835B32" w:rsidR="00835B32" w:rsidRDefault="00835B32" w14:paraId="14290573" w14:textId="2F5BE187">
      <w:r>
        <w:rPr>
          <w:color w:val="BF1E2E"/>
        </w:rPr>
        <w:t>――――――――――――――――――――――――――――――――――――――――――――――――――</w:t>
      </w:r>
    </w:p>
    <w:p w:rsidR="007E5A90" w:rsidRDefault="00000000" w14:paraId="59C76277" w14:textId="62CE01D4">
      <w:r>
        <w:rPr>
          <w:b/>
          <w:color w:val="003366"/>
          <w:sz w:val="28"/>
        </w:rPr>
        <w:t>1018 – An Introduction to the Herpes Viruses</w:t>
      </w:r>
    </w:p>
    <w:p w:rsidR="007E5A90" w:rsidRDefault="00000000" w14:paraId="51194446" w14:textId="77777777">
      <w:r>
        <w:rPr>
          <w:b/>
        </w:rPr>
        <w:t>Author/Editor: Joe Knight, PA and Wilhemina Leeuw, MS, CDA</w:t>
      </w:r>
    </w:p>
    <w:p w:rsidR="007E5A90" w:rsidRDefault="00000000" w14:paraId="515D117D" w14:textId="12ACC548">
      <w:r>
        <w:t xml:space="preserve">The herpes viruses continue to affect patients worldwide. The use of immunosuppressant medications, the AIDS </w:t>
      </w:r>
      <w:r w:rsidR="49DBF760">
        <w:t>epidemic,</w:t>
      </w:r>
      <w:r>
        <w:t xml:space="preserve"> and crowded living conditions will continue to present a challenge to our healthcare system. Learn the symptoms, epidemiology, transmission, and treatment of various types of herpes viruses.</w:t>
      </w:r>
    </w:p>
    <w:p w:rsidR="007E5A90" w:rsidRDefault="00000000" w14:paraId="7A74BD00" w14:textId="77777777">
      <w:r>
        <w:t>CE Credits: 2</w:t>
      </w:r>
      <w:r>
        <w:br/>
      </w:r>
      <w:r>
        <w:t>Original Release Date: 2010; Review Date: 2022; Currently Under Review</w:t>
      </w:r>
    </w:p>
    <w:p w:rsidR="007E5A90" w:rsidRDefault="00000000" w14:paraId="6B83ABF9" w14:textId="77777777">
      <w:r>
        <w:rPr>
          <w:color w:val="BF1E2E"/>
        </w:rPr>
        <w:t>――――――――――――――――――――――――――――――――――――――――――――――――――</w:t>
      </w:r>
    </w:p>
    <w:p w:rsidR="007E5A90" w:rsidRDefault="00000000" w14:paraId="35695CC7" w14:textId="77777777">
      <w:r>
        <w:rPr>
          <w:b/>
          <w:color w:val="003366"/>
          <w:sz w:val="28"/>
        </w:rPr>
        <w:t>1101 – Enhancing the Success of a Dental Practice Through Patient Satisfaction</w:t>
      </w:r>
    </w:p>
    <w:p w:rsidR="007E5A90" w:rsidRDefault="00000000" w14:paraId="261918BC" w14:textId="77777777">
      <w:r>
        <w:rPr>
          <w:b/>
        </w:rPr>
        <w:t>Author/Editor: Tina Calloway, CDA and Linda Curtis, CDA, CDPMA</w:t>
      </w:r>
    </w:p>
    <w:p w:rsidR="007E5A90" w:rsidRDefault="00000000" w14:paraId="2BD6A0FE" w14:textId="77777777">
      <w:r>
        <w:t xml:space="preserve">This course focuses on the importance of patient satisfaction </w:t>
      </w:r>
      <w:proofErr w:type="gramStart"/>
      <w:r>
        <w:t>to</w:t>
      </w:r>
      <w:proofErr w:type="gramEnd"/>
      <w:r>
        <w:t xml:space="preserve"> the success of a growing dental practice. One way to achieve this is through a Treatment Coordinator (TC). A TC can aid in effective communications between the dental team members, outside labs and suppliers, and the patient. A TC also offers specific dental expertise and leadership in the dental office. Using a case study format, this course offers examples of how a TC can help in gaining treatment plan acceptance and accomplish a more favorable outcome, resulting in increased patient satisfaction and referrals.</w:t>
      </w:r>
    </w:p>
    <w:p w:rsidR="007E5A90" w:rsidRDefault="00000000" w14:paraId="63EAE8B1" w14:textId="16CF6D35">
      <w:r>
        <w:t>CE Credits: 1</w:t>
      </w:r>
      <w:r>
        <w:br/>
      </w:r>
      <w:r>
        <w:t>Original Release Date: 2011; </w:t>
      </w:r>
      <w:r w:rsidR="00835B32">
        <w:t xml:space="preserve">Last Review Date: 2024; </w:t>
      </w:r>
      <w:r>
        <w:t>Review Date: 2027</w:t>
      </w:r>
    </w:p>
    <w:p w:rsidR="007E5A90" w:rsidRDefault="00000000" w14:paraId="45EDC5E3" w14:textId="77777777">
      <w:r>
        <w:rPr>
          <w:color w:val="BF1E2E"/>
        </w:rPr>
        <w:t>――――――――――――――――――――――――――――――――――――――――――――――――――</w:t>
      </w:r>
    </w:p>
    <w:p w:rsidR="007E5A90" w:rsidRDefault="00000000" w14:paraId="4DCD6B68" w14:textId="77777777">
      <w:r>
        <w:rPr>
          <w:b/>
          <w:color w:val="003366"/>
          <w:sz w:val="28"/>
        </w:rPr>
        <w:t>1102 – Periodontal Inflammation: The Oral-Body Health Connection</w:t>
      </w:r>
    </w:p>
    <w:p w:rsidR="007E5A90" w:rsidRDefault="00000000" w14:paraId="5C9E5BBB" w14:textId="77777777">
      <w:r>
        <w:rPr>
          <w:b/>
        </w:rPr>
        <w:t>Author/Editor: Richard Nejat, DDS; Daniel Nejat, DMD; Morris Nejat, MD</w:t>
      </w:r>
    </w:p>
    <w:p w:rsidR="007E5A90" w:rsidRDefault="00000000" w14:paraId="423204CD" w14:textId="5A38051F">
      <w:r>
        <w:t xml:space="preserve">Inflammation represents the body’s protective response to injury and tissue destruction. Inflammation can also be potentially harmful. Clinical signs of inflammation are redness due to open blood vessels, heat due to warmth of blood, swelling due to edema, pain due to stimulation of pain receptors, and loss of function due to edema. Periodontitis is the result of inflammation to the periodontium. This can affect the body’s systems, especially the </w:t>
      </w:r>
      <w:r w:rsidR="05CA3C59">
        <w:t>arteries,</w:t>
      </w:r>
      <w:r>
        <w:t xml:space="preserve"> and can potentially cause more harm in a patient with compromised cardiovascular health. Dental professionals should assess risk for patients with diagnosed (or undiagnosed) diseases such as diabetes, respiratory diseases, and osteoporosis and refer patients to a physician or periodontist as necessary. It is very important to evaluate and monitor oral hygiene in at</w:t>
      </w:r>
      <w:r w:rsidR="7CA992C9">
        <w:t>-</w:t>
      </w:r>
      <w:r>
        <w:t>risk patients. The inclusion of antimicrobials as a part of patient home care to enhance plaque control should be considered. (Sponsored in part by a grant from Colgate.)</w:t>
      </w:r>
    </w:p>
    <w:p w:rsidR="007E5A90" w:rsidRDefault="00000000" w14:paraId="13EF0D95" w14:textId="30652554">
      <w:r>
        <w:t>CE Credits: 3</w:t>
      </w:r>
      <w:r>
        <w:br/>
      </w:r>
      <w:r>
        <w:t xml:space="preserve">Original Release Date: 2011; </w:t>
      </w:r>
      <w:r w:rsidR="00CE4509">
        <w:t xml:space="preserve">Last Review Date: 2024; Next </w:t>
      </w:r>
      <w:r>
        <w:t>Review Date: 2027</w:t>
      </w:r>
    </w:p>
    <w:p w:rsidR="007E5A90" w:rsidRDefault="00000000" w14:paraId="54E8D030" w14:textId="77777777">
      <w:r>
        <w:rPr>
          <w:color w:val="BF1E2E"/>
        </w:rPr>
        <w:t>――――――――――――――――――――――――――――――――――――――――――――――――――</w:t>
      </w:r>
    </w:p>
    <w:p w:rsidR="007E5A90" w:rsidRDefault="00000000" w14:paraId="0287B116" w14:textId="77777777">
      <w:r>
        <w:rPr>
          <w:b/>
          <w:color w:val="003366"/>
          <w:sz w:val="28"/>
        </w:rPr>
        <w:t>1103 – Personal Protective Equipment (PPE): Basics for Dental Assistants</w:t>
      </w:r>
    </w:p>
    <w:p w:rsidR="007E5A90" w:rsidRDefault="00000000" w14:paraId="2AA13ED5" w14:textId="77777777">
      <w:r>
        <w:rPr>
          <w:b/>
        </w:rPr>
        <w:t>Author/Editor: Gaylene Baker RDH, MBA Revised by: Janice Lewis, MHA, BSHA, AAHCA, RDA, EFDA</w:t>
      </w:r>
    </w:p>
    <w:p w:rsidR="007E5A90" w:rsidRDefault="00000000" w14:paraId="06F440CF" w14:textId="77777777">
      <w:r>
        <w:t>This course provides a review of the basic clinical considerations regarding the appropriate selection and use of infection control protective equipment in various dental practice settings. The various types and designs of devices available today will be reviewed, accompanied by a discussion of the relevant regulations and professional recommendations for use.</w:t>
      </w:r>
    </w:p>
    <w:p w:rsidR="007E5A90" w:rsidRDefault="00000000" w14:paraId="6366FDFE" w14:textId="3CE51EE9">
      <w:r>
        <w:t>CE Credits: 2</w:t>
      </w:r>
      <w:r>
        <w:br/>
      </w:r>
      <w:r>
        <w:t>Original Release Date: 2011; </w:t>
      </w:r>
      <w:r w:rsidR="00CE4509">
        <w:t xml:space="preserve">Last Review Date: 2024; Next </w:t>
      </w:r>
      <w:r>
        <w:t>Review Date: 202</w:t>
      </w:r>
      <w:r w:rsidR="00CE4509">
        <w:t>7</w:t>
      </w:r>
    </w:p>
    <w:p w:rsidR="007E5A90" w:rsidRDefault="00000000" w14:paraId="012AED57" w14:textId="77777777">
      <w:r>
        <w:rPr>
          <w:color w:val="BF1E2E"/>
        </w:rPr>
        <w:t>――――――――――――――――――――――――――――――――――――――――――――――――――</w:t>
      </w:r>
    </w:p>
    <w:p w:rsidR="007E5A90" w:rsidRDefault="00000000" w14:paraId="66DFE3F1" w14:textId="77777777">
      <w:r>
        <w:rPr>
          <w:b/>
          <w:color w:val="003366"/>
          <w:sz w:val="28"/>
        </w:rPr>
        <w:t>1104 – Helping the Special Needs Patient Maintain Good Oral Health</w:t>
      </w:r>
    </w:p>
    <w:p w:rsidR="007E5A90" w:rsidRDefault="00000000" w14:paraId="36387D61" w14:textId="77777777">
      <w:r>
        <w:rPr>
          <w:b/>
        </w:rPr>
        <w:t>Author/Editor: Janet Jaccarino, CDA, RDH, MA</w:t>
      </w:r>
    </w:p>
    <w:p w:rsidR="007E5A90" w:rsidRDefault="00000000" w14:paraId="302EB59A" w14:textId="52F2EF58">
      <w:r>
        <w:t xml:space="preserve">Poor oral hygiene and dental disease may be more prevalent in patients with disabilities </w:t>
      </w:r>
      <w:proofErr w:type="gramStart"/>
      <w:r>
        <w:t>due to the effects</w:t>
      </w:r>
      <w:proofErr w:type="gramEnd"/>
      <w:r>
        <w:t xml:space="preserve"> of their condition and medication on the oral environment. Malocclusion and/or teeth with developmental defects, oral habits such as pouching of food, and even poor physical coordination contribute to poor oral hygiene. Some patients cannot grasp a toothbrush or reach their mouth; their lack of ability for self–care may have serious health implications. Assessment and education skills are essential to develop a home care routine that patients and/or </w:t>
      </w:r>
      <w:r w:rsidR="7875B5E3">
        <w:t>caregivers</w:t>
      </w:r>
      <w:r>
        <w:t xml:space="preserve"> can follow to help prevent disease and maintain oral health. A daily preventive program must be effective, simple to use, and low in cost. This course provides dental professionals with information to </w:t>
      </w:r>
      <w:proofErr w:type="gramStart"/>
      <w:r>
        <w:t>help the patient</w:t>
      </w:r>
      <w:proofErr w:type="gramEnd"/>
      <w:r>
        <w:t xml:space="preserve"> with special needs and the caregiver </w:t>
      </w:r>
      <w:proofErr w:type="gramStart"/>
      <w:r>
        <w:t>attain</w:t>
      </w:r>
      <w:proofErr w:type="gramEnd"/>
      <w:r>
        <w:t xml:space="preserve"> the appropriate knowledge to treat and maintain good oral health.</w:t>
      </w:r>
    </w:p>
    <w:p w:rsidR="007E5A90" w:rsidRDefault="00000000" w14:paraId="0AF993BD" w14:textId="37AB224F">
      <w:r>
        <w:t>CE Credits: 2</w:t>
      </w:r>
      <w:r>
        <w:br/>
      </w:r>
      <w:r>
        <w:t>Original Release Date: 2011; Review Date: 202</w:t>
      </w:r>
      <w:r w:rsidR="00CE4509">
        <w:t>3</w:t>
      </w:r>
      <w:r>
        <w:t>; Next Review: 2026</w:t>
      </w:r>
    </w:p>
    <w:p w:rsidR="007E5A90" w:rsidRDefault="00000000" w14:paraId="23A57561" w14:textId="77777777">
      <w:r>
        <w:rPr>
          <w:color w:val="BF1E2E"/>
        </w:rPr>
        <w:t>――――――――――――――――――――――――――――――――――――――――――――――――――</w:t>
      </w:r>
    </w:p>
    <w:p w:rsidR="007E5A90" w:rsidRDefault="00000000" w14:paraId="1D94DB2A" w14:textId="77777777">
      <w:r>
        <w:rPr>
          <w:b/>
          <w:color w:val="003366"/>
          <w:sz w:val="28"/>
        </w:rPr>
        <w:t>1105 – Radiation Biology, Safety and Protection for Today's Dental Team</w:t>
      </w:r>
    </w:p>
    <w:p w:rsidR="007E5A90" w:rsidRDefault="00000000" w14:paraId="72A89453" w14:textId="77777777">
      <w:r>
        <w:rPr>
          <w:b/>
        </w:rPr>
        <w:t>Author/Editor: Gail F. Williamson, RDH, MS</w:t>
      </w:r>
    </w:p>
    <w:p w:rsidR="007E5A90" w:rsidRDefault="00000000" w14:paraId="484F2B96" w14:textId="77777777">
      <w:r>
        <w:t>This summary demonstrates how the study of radiation biology began and how radiation safety and protection measures evolved from early research efforts to formally established organizations that examine leading scientific thought and provide guidance and recommendations on radiation protection and measurement. The subsequent information will provide an overview of radiation biology and the safety and protection measures that the dental assistant can implement to reduce radiation exposure to dental patients as well as minimize occupational exposure. This information applies to both film-based and digital radiography.</w:t>
      </w:r>
    </w:p>
    <w:p w:rsidR="007E5A90" w:rsidRDefault="00000000" w14:paraId="20480804" w14:textId="68056FD2">
      <w:r>
        <w:t>CE Credits: 5</w:t>
      </w:r>
      <w:r>
        <w:br/>
      </w:r>
      <w:r>
        <w:t xml:space="preserve">Original Release Date: 2011; </w:t>
      </w:r>
      <w:r w:rsidR="00CE4509">
        <w:t xml:space="preserve">Last Review Date: 2024; </w:t>
      </w:r>
      <w:r>
        <w:t>Review Date: 2027</w:t>
      </w:r>
    </w:p>
    <w:p w:rsidR="007E5A90" w:rsidRDefault="00000000" w14:paraId="066831DC" w14:textId="77777777">
      <w:r>
        <w:rPr>
          <w:color w:val="BF1E2E"/>
        </w:rPr>
        <w:t>――――――――――――――――――――――――――――――――――――――――――――――――――</w:t>
      </w:r>
    </w:p>
    <w:p w:rsidR="007E5A90" w:rsidRDefault="00000000" w14:paraId="664D856F" w14:textId="77777777">
      <w:r>
        <w:rPr>
          <w:b/>
          <w:color w:val="003366"/>
          <w:sz w:val="28"/>
        </w:rPr>
        <w:t>1106 – Communication in the Dental Office: Part 1 - Verbal and Non-Verbal</w:t>
      </w:r>
    </w:p>
    <w:p w:rsidR="007E5A90" w:rsidRDefault="00000000" w14:paraId="4704DC39" w14:textId="77777777">
      <w:r>
        <w:rPr>
          <w:b/>
        </w:rPr>
        <w:t>Author/Editor: Betty Ladley Finkbeiner, CDA-Emeritus, BS, MS</w:t>
      </w:r>
    </w:p>
    <w:p w:rsidR="007E5A90" w:rsidRDefault="00000000" w14:paraId="20815BF0" w14:textId="73ACAF96">
      <w:r>
        <w:t xml:space="preserve">Much of the success of the dental practice will depend on communication with patients and among the dental staff. Communication is the process of transmitting information from one person to another. In the dental office this will vary often between the dentist(s), the patients, the dental team, and the community the office serves. Regardless of how the message is delivered, verbal, non-verbal, or written, each dental team member is responsible for providing a positive impression. The first and continuing impressions involve much more than just physical appearance. Perceptions are built on professionalism, attitude, compassion, and </w:t>
      </w:r>
      <w:r w:rsidR="4C5407D0">
        <w:t>good</w:t>
      </w:r>
      <w:r>
        <w:t xml:space="preserve"> quality communication. The patient who comes to the dental practice expects the dental staff to communicate not only in a professional manner but with proper grammar and diction.</w:t>
      </w:r>
    </w:p>
    <w:p w:rsidR="007E5A90" w:rsidRDefault="00000000" w14:paraId="1DB0C8E0" w14:textId="4D2759E2">
      <w:r>
        <w:t>CE Credits: 2</w:t>
      </w:r>
      <w:r>
        <w:br/>
      </w:r>
      <w:r>
        <w:t>Original Release Date: 2011;</w:t>
      </w:r>
      <w:r w:rsidR="00CE4509">
        <w:t xml:space="preserve"> Last Review Date: 2024;</w:t>
      </w:r>
      <w:r>
        <w:t xml:space="preserve"> Review Date: 2027</w:t>
      </w:r>
    </w:p>
    <w:p w:rsidR="007E5A90" w:rsidRDefault="00000000" w14:paraId="2217062E" w14:textId="77777777">
      <w:r>
        <w:rPr>
          <w:color w:val="BF1E2E"/>
        </w:rPr>
        <w:t>――――――――――――――――――――――――――――――――――――――――――――――――――</w:t>
      </w:r>
    </w:p>
    <w:p w:rsidR="007E5A90" w:rsidRDefault="00000000" w14:paraId="6854CD27" w14:textId="77777777">
      <w:r>
        <w:rPr>
          <w:b/>
          <w:color w:val="003366"/>
          <w:sz w:val="28"/>
        </w:rPr>
        <w:t>1109 – Management of Medical Emergencies in the Dental Office</w:t>
      </w:r>
    </w:p>
    <w:p w:rsidR="007E5A90" w:rsidRDefault="00000000" w14:paraId="184F4516" w14:textId="77777777">
      <w:r>
        <w:rPr>
          <w:b/>
        </w:rPr>
        <w:t>Author/Editor: Sue Protzman, Jeff Clark, MS, REMP-T, and Wilhemina Leeuw, MS, CDA</w:t>
      </w:r>
    </w:p>
    <w:p w:rsidR="007E5A90" w:rsidRDefault="00000000" w14:paraId="341A1065" w14:textId="76698373">
      <w:r>
        <w:t xml:space="preserve">Improve your ability to plan for, manage and handle office medical emergencies as part of the dental team. Includes discussion of the importance of a thorough health history in dealing with medical emergencies, background information on emergencies, vitals and what should be included in office emergency equipment. </w:t>
      </w:r>
      <w:r w:rsidR="1191EE67">
        <w:t>It also</w:t>
      </w:r>
      <w:r>
        <w:t xml:space="preserve"> provides scenarios of medical emergency situations and how to handle them.</w:t>
      </w:r>
    </w:p>
    <w:p w:rsidR="007E5A90" w:rsidRDefault="00000000" w14:paraId="66F3BD65" w14:textId="2EE0EF31">
      <w:r>
        <w:t>CE Credits: 5</w:t>
      </w:r>
      <w:r>
        <w:br/>
      </w:r>
      <w:r>
        <w:t xml:space="preserve">Original Release Date: 2011; </w:t>
      </w:r>
      <w:r w:rsidR="00CE4509">
        <w:t xml:space="preserve">Last Review Date: 2025; Next </w:t>
      </w:r>
      <w:r>
        <w:t>Review Date: 2028</w:t>
      </w:r>
    </w:p>
    <w:p w:rsidR="007E5A90" w:rsidRDefault="00000000" w14:paraId="2FB5A934" w14:textId="77777777">
      <w:r>
        <w:rPr>
          <w:color w:val="BF1E2E"/>
        </w:rPr>
        <w:t>――――――――――――――――――――――――――――――――――――――――――――――――――</w:t>
      </w:r>
    </w:p>
    <w:p w:rsidR="007E5A90" w:rsidRDefault="00000000" w14:paraId="6728FDBD" w14:textId="77777777">
      <w:r>
        <w:rPr>
          <w:b/>
          <w:color w:val="003366"/>
          <w:sz w:val="28"/>
        </w:rPr>
        <w:t>1110 – Understanding Meth Mouth and Oral Interventions</w:t>
      </w:r>
    </w:p>
    <w:p w:rsidR="007E5A90" w:rsidRDefault="00000000" w14:paraId="2A9B314D" w14:textId="77777777">
      <w:r>
        <w:rPr>
          <w:b/>
        </w:rPr>
        <w:t>Author/Editor: Noel Brandon-Kelsch, RDH</w:t>
      </w:r>
    </w:p>
    <w:p w:rsidR="007E5A90" w:rsidRDefault="00000000" w14:paraId="1EBF1132" w14:textId="54BEC68E">
      <w:r>
        <w:t xml:space="preserve">Methamphetamines (MA) directly affect a person’s health, lifestyle, ability to </w:t>
      </w:r>
      <w:r w:rsidR="181B549B">
        <w:t>function,</w:t>
      </w:r>
      <w:r>
        <w:t xml:space="preserve"> and mental status. Inexpensive to </w:t>
      </w:r>
      <w:r w:rsidR="02B2B898">
        <w:t>manufacture,</w:t>
      </w:r>
      <w:r>
        <w:t xml:space="preserve"> it has become the drug of choice for many. Dental professionals must have knowledge of the symptoms of use, possible side effects, drug interactions with </w:t>
      </w:r>
      <w:r w:rsidR="2C6D5506">
        <w:t>medications,</w:t>
      </w:r>
      <w:r>
        <w:t xml:space="preserve"> and dental treatment considerations. This will aid in delivering appropriate dental treatment, intervention, patient </w:t>
      </w:r>
      <w:r w:rsidR="6FD19749">
        <w:t>education,</w:t>
      </w:r>
      <w:r>
        <w:t xml:space="preserve"> and prevention.</w:t>
      </w:r>
    </w:p>
    <w:p w:rsidR="007E5A90" w:rsidRDefault="00000000" w14:paraId="230363D0" w14:textId="601048F0">
      <w:r>
        <w:t>CE Credits: 3</w:t>
      </w:r>
      <w:r>
        <w:br/>
      </w:r>
      <w:r>
        <w:t>Original Release Date: 2011;</w:t>
      </w:r>
      <w:r w:rsidR="00CE4509">
        <w:t xml:space="preserve"> Last Review Date;</w:t>
      </w:r>
      <w:r>
        <w:t xml:space="preserve"> Review Date: 2028</w:t>
      </w:r>
    </w:p>
    <w:p w:rsidR="007E5A90" w:rsidRDefault="00000000" w14:paraId="5418E253" w14:textId="77777777">
      <w:r>
        <w:rPr>
          <w:color w:val="BF1E2E"/>
        </w:rPr>
        <w:t>――――――――――――――――――――――――――――――――――――――――――――――――――</w:t>
      </w:r>
    </w:p>
    <w:p w:rsidR="007E5A90" w:rsidRDefault="00000000" w14:paraId="59AF7A18" w14:textId="77777777">
      <w:r>
        <w:rPr>
          <w:b/>
          <w:color w:val="003366"/>
          <w:sz w:val="28"/>
        </w:rPr>
        <w:t>1111 – Nitrous Oxide and Oxygen Sedation: An Update</w:t>
      </w:r>
    </w:p>
    <w:p w:rsidR="007E5A90" w:rsidRDefault="00000000" w14:paraId="3BEBD2CB" w14:textId="77777777">
      <w:r>
        <w:rPr>
          <w:b/>
        </w:rPr>
        <w:t>Author/Editor: Ann Brunick, RDH, MS &amp; Morris S. Clark, DDS, FACD</w:t>
      </w:r>
    </w:p>
    <w:p w:rsidR="007E5A90" w:rsidRDefault="00000000" w14:paraId="61029B0C" w14:textId="77777777">
      <w:r>
        <w:t>This course will teach about the desirable characteristics of nitrous oxide, indications and contraindications of N2O/O2 use, the facts and myths surrounding chronic exposure to nitrous oxide, the biological effects associated with high levels of the gas, and ways to assess and minimize trace gas contamination in an outpatient setting.</w:t>
      </w:r>
    </w:p>
    <w:p w:rsidR="007E5A90" w:rsidRDefault="00000000" w14:paraId="3C030B61" w14:textId="551F1A59">
      <w:r>
        <w:t>CE Credits: 2</w:t>
      </w:r>
      <w:r>
        <w:br/>
      </w:r>
      <w:r>
        <w:t xml:space="preserve">Original Release Date: 2011; </w:t>
      </w:r>
      <w:r w:rsidR="00CE4509">
        <w:t xml:space="preserve">Last </w:t>
      </w:r>
      <w:r>
        <w:t>Review Date: 2022; Currently Under Review</w:t>
      </w:r>
    </w:p>
    <w:p w:rsidR="007E5A90" w:rsidRDefault="00000000" w14:paraId="5BD850EB" w14:textId="77777777">
      <w:r>
        <w:rPr>
          <w:color w:val="BF1E2E"/>
        </w:rPr>
        <w:t>――――――――――――――――――――――――――――――――――――――――――――――――――</w:t>
      </w:r>
    </w:p>
    <w:p w:rsidR="007E5A90" w:rsidRDefault="00000000" w14:paraId="14A5288E" w14:textId="77777777">
      <w:r>
        <w:rPr>
          <w:b/>
          <w:color w:val="003366"/>
          <w:sz w:val="28"/>
        </w:rPr>
        <w:t>1112 – Mercury in Dentistry: The Facts</w:t>
      </w:r>
    </w:p>
    <w:p w:rsidR="007E5A90" w:rsidRDefault="00000000" w14:paraId="1F11999E" w14:textId="77777777">
      <w:r>
        <w:rPr>
          <w:b/>
        </w:rPr>
        <w:t>Author/Editor: Jennifer K. Blake, CDA Emeritus, EFDA, MADAA</w:t>
      </w:r>
    </w:p>
    <w:p w:rsidR="007E5A90" w:rsidRDefault="00000000" w14:paraId="013F0790" w14:textId="77777777">
      <w:r>
        <w:t>Relative to both the patient and the dental team, this course summarizes current information on mercury in dental restorations, with policy statements from dental organizations and government agencies.</w:t>
      </w:r>
    </w:p>
    <w:p w:rsidR="007E5A90" w:rsidRDefault="00000000" w14:paraId="6A11C586" w14:textId="61A3ED47">
      <w:r>
        <w:t>CE Credits: 3</w:t>
      </w:r>
      <w:r>
        <w:br/>
      </w:r>
      <w:r>
        <w:t>Original Release Date: 2011; </w:t>
      </w:r>
      <w:r w:rsidR="00CE4509">
        <w:t xml:space="preserve">Last </w:t>
      </w:r>
      <w:r>
        <w:t xml:space="preserve">Review Date: </w:t>
      </w:r>
      <w:r w:rsidR="00CE4509">
        <w:t xml:space="preserve">2022; </w:t>
      </w:r>
      <w:r>
        <w:t>Currently Under Review</w:t>
      </w:r>
    </w:p>
    <w:p w:rsidR="007E5A90" w:rsidRDefault="00000000" w14:paraId="46D397F2" w14:textId="77777777">
      <w:r>
        <w:rPr>
          <w:color w:val="BF1E2E"/>
        </w:rPr>
        <w:t>――――――――――――――――――――――――――――――――――――――――――――――――――</w:t>
      </w:r>
    </w:p>
    <w:p w:rsidR="007E5A90" w:rsidRDefault="00000000" w14:paraId="3E79044B" w14:textId="77777777">
      <w:r>
        <w:rPr>
          <w:b/>
          <w:color w:val="003366"/>
          <w:sz w:val="28"/>
        </w:rPr>
        <w:t>1113 – Addressing Language and Cultural Barriers of the Spanish Speaking Patient</w:t>
      </w:r>
    </w:p>
    <w:p w:rsidR="007E5A90" w:rsidRDefault="00000000" w14:paraId="43A681DE" w14:textId="77777777">
      <w:r>
        <w:rPr>
          <w:b/>
        </w:rPr>
        <w:t>Author/Editor: Cynthia Sellers, RDA</w:t>
      </w:r>
    </w:p>
    <w:p w:rsidR="007E5A90" w:rsidRDefault="00000000" w14:paraId="65D10C92" w14:textId="77777777">
      <w:r>
        <w:t>The Hispanic population has exhibited tremendous growth in the United States and is impacting many “unprepared” dental practices. This course is intended to help dental professionals improve their communication with Spanish-speaking patients, with an emphasis on basic common dental terminology and Hispanic culture and traditions. This course is approved by the Hispanic Dental Association.</w:t>
      </w:r>
    </w:p>
    <w:p w:rsidR="007E5A90" w:rsidRDefault="00000000" w14:paraId="1FDC1E99" w14:textId="6809897B">
      <w:r>
        <w:t>CE Credits: 2</w:t>
      </w:r>
      <w:r>
        <w:br/>
      </w:r>
      <w:r>
        <w:t xml:space="preserve">Original Release Date: 2011; </w:t>
      </w:r>
      <w:r w:rsidR="00CE4509">
        <w:t xml:space="preserve">Last Review Date: 2024; </w:t>
      </w:r>
      <w:r>
        <w:t>Review Date: 2027</w:t>
      </w:r>
    </w:p>
    <w:p w:rsidR="007E5A90" w:rsidRDefault="00000000" w14:paraId="5A8E9A17" w14:textId="77777777">
      <w:r>
        <w:rPr>
          <w:color w:val="BF1E2E"/>
        </w:rPr>
        <w:t>――――――――――――――――――――――――――――――――――――――――――――――――――</w:t>
      </w:r>
    </w:p>
    <w:p w:rsidR="007E5A90" w:rsidRDefault="00000000" w14:paraId="2BBA3B46" w14:textId="77777777">
      <w:r>
        <w:rPr>
          <w:b/>
          <w:color w:val="003366"/>
          <w:sz w:val="28"/>
        </w:rPr>
        <w:t>1114 – The Importance of Pharmacology in Dental Care</w:t>
      </w:r>
    </w:p>
    <w:p w:rsidR="007E5A90" w:rsidRDefault="00000000" w14:paraId="2280BAE2" w14:textId="77777777">
      <w:r>
        <w:rPr>
          <w:b/>
        </w:rPr>
        <w:t>Author/Editor: Mary Govoni, CDA, RDA, RDH, MBA &amp; Richard L. Wynn, PhD</w:t>
      </w:r>
    </w:p>
    <w:p w:rsidR="007E5A90" w:rsidRDefault="00000000" w14:paraId="3F8E2A65" w14:textId="77777777">
      <w:r>
        <w:t>This comprehensive learning and reference tool describes prescription and over–the–counter medications, their uses in treating patients, and common side effects and contraindications. It reviews various types of drugs by classification and action and addresses prescription writing, federal control, and the use of drug reference guides.</w:t>
      </w:r>
    </w:p>
    <w:p w:rsidR="007E5A90" w:rsidRDefault="00000000" w14:paraId="4BFD4AAB" w14:textId="4CB6F4D5">
      <w:r>
        <w:t>CE Credits: 5</w:t>
      </w:r>
      <w:r>
        <w:br/>
      </w:r>
      <w:r>
        <w:t xml:space="preserve">Original Release Date: 2011; </w:t>
      </w:r>
      <w:r w:rsidR="00CE4509">
        <w:t xml:space="preserve">Last </w:t>
      </w:r>
      <w:r>
        <w:t xml:space="preserve">Review Date: </w:t>
      </w:r>
      <w:r w:rsidR="00CE4509">
        <w:t xml:space="preserve">2024; Next Review Date: </w:t>
      </w:r>
      <w:r>
        <w:t>2027</w:t>
      </w:r>
    </w:p>
    <w:p w:rsidR="007E5A90" w:rsidRDefault="00000000" w14:paraId="4F266420" w14:textId="77777777">
      <w:r>
        <w:rPr>
          <w:color w:val="BF1E2E"/>
        </w:rPr>
        <w:t>――――――――――――――――――――――――――――――――――――――――――――――――――</w:t>
      </w:r>
    </w:p>
    <w:p w:rsidR="007E5A90" w:rsidRDefault="00000000" w14:paraId="0EDC0FF2" w14:textId="77777777">
      <w:r>
        <w:rPr>
          <w:b/>
          <w:color w:val="003366"/>
          <w:sz w:val="28"/>
        </w:rPr>
        <w:t>1115 – Blood Pressure Guidelines and Screening Techniques</w:t>
      </w:r>
    </w:p>
    <w:p w:rsidR="007E5A90" w:rsidRDefault="00000000" w14:paraId="2B5C751B" w14:textId="77777777">
      <w:r w:rsidRPr="00E44E38" w:rsidR="00000000">
        <w:rPr>
          <w:b w:val="1"/>
          <w:bCs w:val="1"/>
        </w:rPr>
        <w:t>Author/Editor: Connie M. Kracher, PhD, MSD</w:t>
      </w:r>
    </w:p>
    <w:p w:rsidR="30CBC2B4" w:rsidP="00E44E38" w:rsidRDefault="30CBC2B4" w14:paraId="1DA1A5B1" w14:textId="03A36C3C">
      <w:pPr>
        <w:rPr>
          <w:rFonts w:ascii="Cambria" w:hAnsi="Cambria" w:eastAsia="ＭＳ 明朝"/>
          <w:b w:val="0"/>
          <w:bCs w:val="0"/>
          <w:i w:val="0"/>
          <w:iCs w:val="0"/>
          <w:noProof w:val="0"/>
          <w:sz w:val="22"/>
          <w:szCs w:val="22"/>
          <w:lang w:val="en-US"/>
        </w:rPr>
      </w:pPr>
      <w:r w:rsidRPr="00E44E38" w:rsidR="30CBC2B4">
        <w:rPr>
          <w:rFonts w:ascii="Cambria" w:hAnsi="Cambria" w:eastAsia="ＭＳ 明朝"/>
          <w:b w:val="0"/>
          <w:bCs w:val="0"/>
          <w:i w:val="0"/>
          <w:iCs w:val="0"/>
          <w:noProof w:val="0"/>
          <w:sz w:val="22"/>
          <w:szCs w:val="22"/>
          <w:lang w:val="en-US"/>
        </w:rPr>
        <w:t xml:space="preserve">This course provides dental health professionals with essential knowledge and practical skills related to blood pressure assessment and hypertension awareness in the dental setting. Participants will </w:t>
      </w:r>
      <w:r w:rsidRPr="00E44E38" w:rsidR="30CBC2B4">
        <w:rPr>
          <w:rFonts w:ascii="Cambria" w:hAnsi="Cambria" w:eastAsia="ＭＳ 明朝"/>
          <w:b w:val="0"/>
          <w:bCs w:val="0"/>
          <w:i w:val="0"/>
          <w:iCs w:val="0"/>
          <w:noProof w:val="0"/>
          <w:sz w:val="22"/>
          <w:szCs w:val="22"/>
          <w:lang w:val="en-US"/>
        </w:rPr>
        <w:t>learn</w:t>
      </w:r>
      <w:r w:rsidRPr="00E44E38" w:rsidR="30CBC2B4">
        <w:rPr>
          <w:rFonts w:ascii="Cambria" w:hAnsi="Cambria" w:eastAsia="ＭＳ 明朝"/>
          <w:b w:val="0"/>
          <w:bCs w:val="0"/>
          <w:i w:val="0"/>
          <w:iCs w:val="0"/>
          <w:noProof w:val="0"/>
          <w:sz w:val="22"/>
          <w:szCs w:val="22"/>
          <w:lang w:val="en-US"/>
        </w:rPr>
        <w:t xml:space="preserve"> the causes and risk factors associated with hypertension, current blood pressure guidelines, and the importance of routine screening during dental visits. The course reviews proper techniques for accurately measuring blood pressure using manual, automatic, and wireless devices, as well as how to interpret readings and determine </w:t>
      </w:r>
      <w:r w:rsidRPr="00E44E38" w:rsidR="30CBC2B4">
        <w:rPr>
          <w:rFonts w:ascii="Cambria" w:hAnsi="Cambria" w:eastAsia="ＭＳ 明朝"/>
          <w:b w:val="0"/>
          <w:bCs w:val="0"/>
          <w:i w:val="0"/>
          <w:iCs w:val="0"/>
          <w:noProof w:val="0"/>
          <w:sz w:val="22"/>
          <w:szCs w:val="22"/>
          <w:lang w:val="en-US"/>
        </w:rPr>
        <w:t>appropriate follow</w:t>
      </w:r>
      <w:r w:rsidRPr="00E44E38" w:rsidR="30CBC2B4">
        <w:rPr>
          <w:rFonts w:ascii="Cambria" w:hAnsi="Cambria" w:eastAsia="ＭＳ 明朝"/>
          <w:b w:val="0"/>
          <w:bCs w:val="0"/>
          <w:i w:val="0"/>
          <w:iCs w:val="0"/>
          <w:noProof w:val="0"/>
          <w:sz w:val="22"/>
          <w:szCs w:val="22"/>
          <w:lang w:val="en-US"/>
        </w:rPr>
        <w:t>‑up and referral recommendations. Emphasis is placed on patient communication, lifestyle modification guidance, and the dental team’s role in supporting overall cardiovascular health.</w:t>
      </w:r>
    </w:p>
    <w:p w:rsidR="007E5A90" w:rsidRDefault="00000000" w14:paraId="09E10FC2" w14:textId="53DD860A">
      <w:r w:rsidR="00000000">
        <w:rPr/>
        <w:t>CE Credits: 1</w:t>
      </w:r>
      <w:r>
        <w:br/>
      </w:r>
      <w:r w:rsidR="00000000">
        <w:rPr/>
        <w:t xml:space="preserve">Original Release Date: 2011; </w:t>
      </w:r>
      <w:r w:rsidR="00334221">
        <w:rPr/>
        <w:t xml:space="preserve">Last </w:t>
      </w:r>
      <w:r w:rsidR="00000000">
        <w:rPr/>
        <w:t>Review Date: 202</w:t>
      </w:r>
      <w:r w:rsidR="6FB25BBA">
        <w:rPr/>
        <w:t>5; Next Review Date: 2028</w:t>
      </w:r>
    </w:p>
    <w:p w:rsidR="007E5A90" w:rsidRDefault="00000000" w14:paraId="1A263C8D" w14:textId="77777777">
      <w:r>
        <w:rPr>
          <w:color w:val="BF1E2E"/>
        </w:rPr>
        <w:t>――――――――――――――――――――――――――――――――――――――――――――――――――</w:t>
      </w:r>
    </w:p>
    <w:p w:rsidR="007E5A90" w:rsidRDefault="00000000" w14:paraId="47EDB41B" w14:textId="77777777">
      <w:r>
        <w:rPr>
          <w:b/>
          <w:color w:val="003366"/>
          <w:sz w:val="28"/>
        </w:rPr>
        <w:t>1201 – Communication in the Dental Office: Part 2 - Effective Telecommunications</w:t>
      </w:r>
    </w:p>
    <w:p w:rsidR="007E5A90" w:rsidRDefault="00000000" w14:paraId="05234335" w14:textId="77777777">
      <w:r>
        <w:rPr>
          <w:b/>
        </w:rPr>
        <w:t>Author/Editor: Betty Ladley Finkbeiner</w:t>
      </w:r>
    </w:p>
    <w:p w:rsidR="007E5A90" w:rsidRDefault="00000000" w14:paraId="34D60219" w14:textId="77777777">
      <w:r>
        <w:t xml:space="preserve">The dental staff receives and places a myriad of telephone calls each day. The dental professional speaks with a variety of people both inside and outside the dental practice to transmit information, place orders, schedule and confirm appointments, manage travel, or perform one of many other tasks common to the dental practice. This course is designed so the reader will review basic telephone techniques, conduct an inventory of personal skills to determine if one's technique needs modification, offer suggestions for resolving conflicts on the telephone, aid new staff in improving telephone techniques and integrate new forms of telecommunication into </w:t>
      </w:r>
      <w:proofErr w:type="gramStart"/>
      <w:r>
        <w:t>the practice</w:t>
      </w:r>
      <w:proofErr w:type="gramEnd"/>
      <w:r>
        <w:t>.</w:t>
      </w:r>
    </w:p>
    <w:p w:rsidR="007E5A90" w:rsidRDefault="00000000" w14:paraId="111B5B9E" w14:textId="4AEC919F">
      <w:r>
        <w:t>CE Credits: 2</w:t>
      </w:r>
      <w:r>
        <w:br/>
      </w:r>
      <w:r>
        <w:t>Original Release Date: 2012;</w:t>
      </w:r>
      <w:r w:rsidR="00334221">
        <w:t xml:space="preserve"> Last</w:t>
      </w:r>
      <w:r>
        <w:t xml:space="preserve"> Review Date: 202</w:t>
      </w:r>
      <w:r w:rsidR="00334221">
        <w:t>4; Next Review Date: 2027</w:t>
      </w:r>
    </w:p>
    <w:p w:rsidR="007E5A90" w:rsidRDefault="00000000" w14:paraId="61966A67" w14:textId="77777777">
      <w:r>
        <w:rPr>
          <w:color w:val="BF1E2E"/>
        </w:rPr>
        <w:t>――――――――――――――――――――――――――――――――――――――――――――――――――</w:t>
      </w:r>
    </w:p>
    <w:p w:rsidR="007E5A90" w:rsidRDefault="00000000" w14:paraId="627CDF7C" w14:textId="77777777">
      <w:r>
        <w:rPr>
          <w:b/>
          <w:color w:val="003366"/>
          <w:sz w:val="28"/>
        </w:rPr>
        <w:t>1202 – Communication in the Dental Office: Part 3 - Written Communications</w:t>
      </w:r>
    </w:p>
    <w:p w:rsidR="007E5A90" w:rsidRDefault="00000000" w14:paraId="6B9691BA" w14:textId="77777777">
      <w:r>
        <w:rPr>
          <w:b/>
        </w:rPr>
        <w:t>Author/Editor: Betty Ladley Finkbeiner, CDA-Emeritus, BS, MS</w:t>
      </w:r>
    </w:p>
    <w:p w:rsidR="007E5A90" w:rsidRDefault="00000000" w14:paraId="0A618C2D" w14:textId="77777777">
      <w:r>
        <w:t>This continuing education course is intended for the entire dental team. The purpose of this course is to understand the basic elements of written communication. The course will facilitate improvements in the use of written communication and accentuate the professionalism of the dental office.</w:t>
      </w:r>
    </w:p>
    <w:p w:rsidR="007E5A90" w:rsidRDefault="00000000" w14:paraId="5B4B5AB6" w14:textId="0737519A">
      <w:r>
        <w:t>CE Credits: 2</w:t>
      </w:r>
      <w:r>
        <w:br/>
      </w:r>
      <w:r>
        <w:t xml:space="preserve">Original Release Date: 2012; </w:t>
      </w:r>
      <w:r w:rsidR="00334221">
        <w:t xml:space="preserve">Last Review Date: 2024; Next </w:t>
      </w:r>
      <w:r>
        <w:t>Review Date: 2027</w:t>
      </w:r>
    </w:p>
    <w:p w:rsidR="007E5A90" w:rsidRDefault="00000000" w14:paraId="74E3D314" w14:textId="77777777">
      <w:r>
        <w:rPr>
          <w:color w:val="BF1E2E"/>
        </w:rPr>
        <w:t>――――――――――――――――――――――――――――――――――――――――――――――――――</w:t>
      </w:r>
    </w:p>
    <w:p w:rsidR="007E5A90" w:rsidRDefault="00000000" w14:paraId="632593BC" w14:textId="77777777">
      <w:r>
        <w:rPr>
          <w:b/>
          <w:color w:val="003366"/>
          <w:sz w:val="28"/>
        </w:rPr>
        <w:t>1203 – Dental Radiographic Pitfalls and Errors</w:t>
      </w:r>
    </w:p>
    <w:p w:rsidR="007E5A90" w:rsidRDefault="00000000" w14:paraId="33A17BAC" w14:textId="77777777">
      <w:r>
        <w:rPr>
          <w:b/>
        </w:rPr>
        <w:t>Author/Editor: Original Authors: Wilhemina Leeuw, MS, CDA and Allan G. Farman, BDS, EdS, MBA, PhD; Revised 2016 and 2019 by Deborah Vernon, CDA</w:t>
      </w:r>
    </w:p>
    <w:p w:rsidR="007E5A90" w:rsidRDefault="00000000" w14:paraId="5512504C" w14:textId="77777777">
      <w:r>
        <w:t xml:space="preserve">Operator error is the cause of </w:t>
      </w:r>
      <w:proofErr w:type="gramStart"/>
      <w:r>
        <w:t>the majority of</w:t>
      </w:r>
      <w:proofErr w:type="gramEnd"/>
      <w:r>
        <w:t xml:space="preserve"> dental radiograph retakes. Operator </w:t>
      </w:r>
      <w:proofErr w:type="gramStart"/>
      <w:r>
        <w:t>error</w:t>
      </w:r>
      <w:proofErr w:type="gramEnd"/>
      <w:r>
        <w:t xml:space="preserve"> can occur while exposing or processing films and is due to incorrect or improper techniques. A routine and using correct techniques for exposing and processing films is critical to maximizing the information garnered from dental radiographs while minimizing patient exposure to radiation.</w:t>
      </w:r>
    </w:p>
    <w:p w:rsidR="007E5A90" w:rsidRDefault="00000000" w14:paraId="3A9F5325" w14:textId="4F03A9E3">
      <w:r>
        <w:t>CE Credits: 4</w:t>
      </w:r>
      <w:r>
        <w:br/>
      </w:r>
      <w:r>
        <w:t>Original Release Date: 2012;</w:t>
      </w:r>
      <w:r w:rsidR="00334221">
        <w:t xml:space="preserve"> Last</w:t>
      </w:r>
      <w:r>
        <w:t xml:space="preserve"> Review Date: </w:t>
      </w:r>
      <w:r w:rsidR="00334221">
        <w:t xml:space="preserve">2022; </w:t>
      </w:r>
      <w:r>
        <w:t>Currently Under Review</w:t>
      </w:r>
    </w:p>
    <w:p w:rsidR="007E5A90" w:rsidRDefault="00000000" w14:paraId="0D457CA0" w14:textId="77777777">
      <w:r>
        <w:rPr>
          <w:color w:val="BF1E2E"/>
        </w:rPr>
        <w:t>――――――――――――――――――――――――――――――――――――――――――――――――――</w:t>
      </w:r>
    </w:p>
    <w:p w:rsidR="007E5A90" w:rsidRDefault="00000000" w14:paraId="3DCAB2DC" w14:textId="77777777">
      <w:r>
        <w:rPr>
          <w:b/>
          <w:color w:val="003366"/>
          <w:sz w:val="28"/>
        </w:rPr>
        <w:t>1204 – Current Concepts in Preventive Dentistry</w:t>
      </w:r>
    </w:p>
    <w:p w:rsidR="007E5A90" w:rsidRDefault="00000000" w14:paraId="243C6642" w14:textId="77777777">
      <w:r>
        <w:rPr>
          <w:b/>
        </w:rPr>
        <w:t>Author/Editor: Original Author: Connie M. Kracher, PhD, MSD; Reviewed and Revised by: Lois Bell, CDA, CPFDA, CRFDA, MADAA</w:t>
      </w:r>
    </w:p>
    <w:p w:rsidR="007E5A90" w:rsidRDefault="00000000" w14:paraId="3C2BBEA1" w14:textId="77777777">
      <w:r>
        <w:t>Dentistry in the United States today includes preventive practices (prophylaxis, fluoride treatments, full-mouth and bite-wing radiographic images, and sealants) and early detection of dental caries and periodontal disease. This course outlines aspects of prevention that dental professionals should address during patient examinations.</w:t>
      </w:r>
    </w:p>
    <w:p w:rsidR="007E5A90" w:rsidRDefault="00000000" w14:paraId="753CF95B" w14:textId="77777777">
      <w:r>
        <w:t>CE Credits: 2</w:t>
      </w:r>
      <w:r>
        <w:br/>
      </w:r>
      <w:r>
        <w:t>Original Release Date: 2012; Review Date: 2021; Currently Under Review</w:t>
      </w:r>
    </w:p>
    <w:p w:rsidR="007E5A90" w:rsidRDefault="00000000" w14:paraId="3F371437" w14:textId="77777777">
      <w:r>
        <w:rPr>
          <w:color w:val="BF1E2E"/>
        </w:rPr>
        <w:t>――――――――――――――――――――――――――――――――――――――――――――――――――</w:t>
      </w:r>
    </w:p>
    <w:p w:rsidR="007E5A90" w:rsidRDefault="00000000" w14:paraId="3F0F5B12" w14:textId="77777777">
      <w:r>
        <w:rPr>
          <w:b/>
          <w:color w:val="003366"/>
          <w:sz w:val="28"/>
        </w:rPr>
        <w:t>1205 – Dental Implants: A Comprehensive Review</w:t>
      </w:r>
    </w:p>
    <w:p w:rsidR="007E5A90" w:rsidRDefault="00000000" w14:paraId="4B259A41" w14:textId="77777777">
      <w:r>
        <w:rPr>
          <w:b/>
        </w:rPr>
        <w:t>Author/Editor: Sanda Moldovan, DDS, M.S.</w:t>
      </w:r>
    </w:p>
    <w:p w:rsidR="007E5A90" w:rsidRDefault="00000000" w14:paraId="7C9B8BD9" w14:textId="77777777">
      <w:r>
        <w:t>According to the National Institute of Health, there are over 100 million people missing teeth, and the need for implant dentistry is stronger than ever. The number of implants placed in the United States continues to increase each year. This course covers the history of implants, current types of implants, procedures, and patient care.</w:t>
      </w:r>
    </w:p>
    <w:p w:rsidR="007E5A90" w:rsidRDefault="00000000" w14:paraId="7650F4AC" w14:textId="2E055401">
      <w:r>
        <w:t>CE Credits: 3</w:t>
      </w:r>
      <w:r>
        <w:br/>
      </w:r>
      <w:r>
        <w:t xml:space="preserve">Original Release Date: 2012; </w:t>
      </w:r>
      <w:r w:rsidR="00334221">
        <w:t xml:space="preserve">Last Review Date: 2023; Next </w:t>
      </w:r>
      <w:r>
        <w:t>Review Date: 2026</w:t>
      </w:r>
    </w:p>
    <w:p w:rsidR="007E5A90" w:rsidRDefault="00000000" w14:paraId="1AC7599B" w14:textId="77777777">
      <w:r>
        <w:rPr>
          <w:color w:val="BF1E2E"/>
        </w:rPr>
        <w:t>――――――――――――――――――――――――――――――――――――――――――――――――――</w:t>
      </w:r>
    </w:p>
    <w:p w:rsidR="007E5A90" w:rsidRDefault="00000000" w14:paraId="6CC5512B" w14:textId="77777777">
      <w:r>
        <w:rPr>
          <w:b/>
          <w:color w:val="003366"/>
          <w:sz w:val="28"/>
        </w:rPr>
        <w:t>1206 – Oral Health Maintenance of Dental Implants</w:t>
      </w:r>
    </w:p>
    <w:p w:rsidR="007E5A90" w:rsidRDefault="00000000" w14:paraId="68C7D1DC" w14:textId="77777777">
      <w:r>
        <w:rPr>
          <w:b/>
        </w:rPr>
        <w:t>Author/Editor: Connie Myers Kracher, PhD, MSD and Wendy Schmeling Smith, RDH, BSEd</w:t>
      </w:r>
    </w:p>
    <w:p w:rsidR="007E5A90" w:rsidRDefault="00000000" w14:paraId="54CACCD9" w14:textId="77777777">
      <w:r>
        <w:t>With the demand for dental implants rising, techniques as well as the benefits to patients have improved. Oral hygiene maintenance by the patient directly affects the prognosis and success of an implant. This course discusses the required long–term professional and home care maintenance necessary to ensure a healthy peri–implant program. Step–by–step procedures for patients are included.</w:t>
      </w:r>
    </w:p>
    <w:p w:rsidR="007E5A90" w:rsidRDefault="00000000" w14:paraId="03217834" w14:textId="5F4E577B">
      <w:r>
        <w:t>CE Credits: 2</w:t>
      </w:r>
      <w:r>
        <w:br/>
      </w:r>
      <w:r>
        <w:t>Original Release Date: 2012;</w:t>
      </w:r>
      <w:r w:rsidR="00334221">
        <w:t xml:space="preserve"> Last Review Date: 2023; Next</w:t>
      </w:r>
      <w:r>
        <w:t xml:space="preserve"> Review Date: 2026</w:t>
      </w:r>
    </w:p>
    <w:p w:rsidR="007E5A90" w:rsidRDefault="00000000" w14:paraId="360D0E6D" w14:textId="77777777">
      <w:r>
        <w:rPr>
          <w:color w:val="BF1E2E"/>
        </w:rPr>
        <w:t>――――――――――――――――――――――――――――――――――――――――――――――――――</w:t>
      </w:r>
    </w:p>
    <w:p w:rsidR="007E5A90" w:rsidRDefault="00000000" w14:paraId="2DEF3388" w14:textId="77777777">
      <w:r>
        <w:rPr>
          <w:b/>
          <w:color w:val="003366"/>
          <w:sz w:val="28"/>
        </w:rPr>
        <w:t>1207 – Xerostomia: Recognition and Management</w:t>
      </w:r>
    </w:p>
    <w:p w:rsidR="007E5A90" w:rsidRDefault="00000000" w14:paraId="4C98C145" w14:textId="77777777">
      <w:r>
        <w:rPr>
          <w:b/>
        </w:rPr>
        <w:t>Author/Editor: Philip C. Fox, DDS, FDS, RCSEd; Contributing Author, Wilhemina Leeuw, MS, CDA</w:t>
      </w:r>
    </w:p>
    <w:p w:rsidR="007E5A90" w:rsidRDefault="00000000" w14:paraId="1B3B5E3E" w14:textId="77777777">
      <w:r>
        <w:t>It is important to perform a complete evaluation of the patient with dry mouth, determining, if possible, the cause of the xerostomia so that appropriate management can be instituted in a timely manner. This course will review methods of evaluation for xerostomia and practical measures for management of the patient with dry mouth.</w:t>
      </w:r>
    </w:p>
    <w:p w:rsidR="007E5A90" w:rsidRDefault="00000000" w14:paraId="4F9B32C2" w14:textId="56BD2962">
      <w:r>
        <w:t>CE Credits: 2</w:t>
      </w:r>
      <w:r>
        <w:br/>
      </w:r>
      <w:r>
        <w:t>Original Release Date: 2012; Review Date: 202</w:t>
      </w:r>
      <w:r w:rsidR="00334221">
        <w:t>4</w:t>
      </w:r>
      <w:r>
        <w:t>; Next Review: 202</w:t>
      </w:r>
      <w:r w:rsidR="00334221">
        <w:t>7</w:t>
      </w:r>
    </w:p>
    <w:p w:rsidR="007E5A90" w:rsidRDefault="00000000" w14:paraId="0FF72C33" w14:textId="77777777">
      <w:r>
        <w:rPr>
          <w:color w:val="BF1E2E"/>
        </w:rPr>
        <w:t>――――――――――――――――――――――――――――――――――――――――――――――――――</w:t>
      </w:r>
    </w:p>
    <w:p w:rsidR="007E5A90" w:rsidRDefault="00000000" w14:paraId="18674D56" w14:textId="77777777">
      <w:r>
        <w:rPr>
          <w:b/>
          <w:color w:val="003366"/>
          <w:sz w:val="28"/>
        </w:rPr>
        <w:t>1208 – Oral Anticoagulants and Dental Procedures</w:t>
      </w:r>
    </w:p>
    <w:p w:rsidR="007E5A90" w:rsidRDefault="00000000" w14:paraId="4E0EA78B" w14:textId="77777777">
      <w:r>
        <w:rPr>
          <w:b/>
        </w:rPr>
        <w:t>Author/Editor: Ashley N. Castelvecchi, PharmD &amp; Lamonica N. Crump, PharmD</w:t>
      </w:r>
    </w:p>
    <w:p w:rsidR="007E5A90" w:rsidRDefault="00000000" w14:paraId="233E6E64" w14:textId="77777777">
      <w:r>
        <w:t>Anticoagulants and antiplatelet medications are commonly used for a variety of conditions. The management of these agents prior to dental procedures can be complex due to the potential for prolonged bleeding times. Learn about anticoagulants and antiplatelet therapies available in the United States as well as the recommended management of these agents prior to dental procedures.</w:t>
      </w:r>
    </w:p>
    <w:p w:rsidR="007E5A90" w:rsidRDefault="00000000" w14:paraId="2D1DC593" w14:textId="77777777">
      <w:r>
        <w:t>CE Credits: 2</w:t>
      </w:r>
      <w:r>
        <w:br/>
      </w:r>
      <w:r>
        <w:t>Original Release Date: 2012; Review Date: 2021; Currently Under Review</w:t>
      </w:r>
    </w:p>
    <w:p w:rsidR="007E5A90" w:rsidRDefault="00000000" w14:paraId="6A316AAC" w14:textId="77777777">
      <w:r>
        <w:rPr>
          <w:color w:val="BF1E2E"/>
        </w:rPr>
        <w:t>――――――――――――――――――――――――――――――――――――――――――――――――――</w:t>
      </w:r>
    </w:p>
    <w:p w:rsidR="007E5A90" w:rsidRDefault="00000000" w14:paraId="04D63343" w14:textId="77777777">
      <w:r>
        <w:rPr>
          <w:b/>
          <w:color w:val="003366"/>
          <w:sz w:val="28"/>
        </w:rPr>
        <w:t>1301 – Pit and Fissure Sealants in Preventive Dentistry</w:t>
      </w:r>
    </w:p>
    <w:p w:rsidR="007E5A90" w:rsidRDefault="00000000" w14:paraId="28793E99" w14:textId="77777777">
      <w:r>
        <w:rPr>
          <w:b/>
        </w:rPr>
        <w:t>Author/Editor: Ellen Nuenfeldt, RDH, BS</w:t>
      </w:r>
    </w:p>
    <w:p w:rsidR="007E5A90" w:rsidRDefault="00000000" w14:paraId="4E634255" w14:textId="77777777">
      <w:r>
        <w:t>It is the responsibility of dental professionals to assess each patient for possible sealant placement. Long term success of sealants relies heavily on placement technique, patient education, and recare appointments. Types of materials available and placement procedures will also be discussed. (Sponsored in part from an educational grant from 3M ESPE.)</w:t>
      </w:r>
    </w:p>
    <w:p w:rsidR="007E5A90" w:rsidRDefault="00000000" w14:paraId="50F48D0C" w14:textId="5CA601CB">
      <w:r>
        <w:t>CE Credits: 3</w:t>
      </w:r>
      <w:r>
        <w:br/>
      </w:r>
      <w:r>
        <w:t>Original Release Date: 2013; </w:t>
      </w:r>
      <w:r w:rsidR="00334221">
        <w:t xml:space="preserve">Last Review Date: 2024; Next </w:t>
      </w:r>
      <w:r>
        <w:t>Review Date:2027</w:t>
      </w:r>
    </w:p>
    <w:p w:rsidR="007E5A90" w:rsidRDefault="00000000" w14:paraId="50D3DADA" w14:textId="77777777">
      <w:r>
        <w:rPr>
          <w:color w:val="BF1E2E"/>
        </w:rPr>
        <w:t>――――――――――――――――――――――――――――――――――――――――――――――――――</w:t>
      </w:r>
    </w:p>
    <w:p w:rsidR="007E5A90" w:rsidRDefault="00000000" w14:paraId="6A7FC0B3" w14:textId="77777777">
      <w:r>
        <w:rPr>
          <w:b/>
          <w:color w:val="003366"/>
          <w:sz w:val="28"/>
        </w:rPr>
        <w:t>1302 – Introduction to Basic Concepts in Dental Radiography</w:t>
      </w:r>
    </w:p>
    <w:p w:rsidR="007E5A90" w:rsidRDefault="00000000" w14:paraId="42107542" w14:textId="77777777">
      <w:r>
        <w:rPr>
          <w:b/>
        </w:rPr>
        <w:t>Author/Editor: Jan DeBell, CDA, EFDA, MS, BS</w:t>
      </w:r>
    </w:p>
    <w:p w:rsidR="007E5A90" w:rsidRDefault="00000000" w14:paraId="0C6F43D7" w14:textId="77777777">
      <w:r>
        <w:t>Preparation for a National Radiology Exam! Included in this fact–filled course are all the basics needed to expose high-quality radiographs. It is the best help a dental assistant can get in prepping for a radiology exam. Learn how to:</w:t>
      </w:r>
      <w:r>
        <w:br/>
      </w:r>
      <w:r>
        <w:t>Promote radiation safety;</w:t>
      </w:r>
      <w:r>
        <w:br/>
      </w:r>
      <w:r>
        <w:t>Mount and label exposed radiographs;</w:t>
      </w:r>
      <w:r>
        <w:br/>
      </w:r>
      <w:r>
        <w:t>Identify and correct errors related to dental x-ray procedures;</w:t>
      </w:r>
      <w:r>
        <w:br/>
      </w:r>
      <w:r>
        <w:t>Apply infection control techniques to dental x-ray procedures;</w:t>
      </w:r>
      <w:r>
        <w:br/>
      </w:r>
      <w:r>
        <w:t>Process radiographic film;</w:t>
      </w:r>
      <w:r>
        <w:br/>
      </w:r>
      <w:r>
        <w:t>Expose and evaluate dental radiographs; and</w:t>
      </w:r>
      <w:r>
        <w:br/>
      </w:r>
      <w:r>
        <w:t>Implement quality assurance procedures in dental radiography facilities.</w:t>
      </w:r>
    </w:p>
    <w:p w:rsidR="007E5A90" w:rsidRDefault="00000000" w14:paraId="238A40EF" w14:textId="7AF3EF6E">
      <w:r>
        <w:t>CE Credits: 18</w:t>
      </w:r>
      <w:r>
        <w:br/>
      </w:r>
      <w:r>
        <w:t xml:space="preserve">Original Release Date: 2013; </w:t>
      </w:r>
      <w:r w:rsidR="00334221">
        <w:t xml:space="preserve">Last Review Date: 2022; </w:t>
      </w:r>
      <w:r>
        <w:t>Currently Under Review</w:t>
      </w:r>
    </w:p>
    <w:p w:rsidR="007E5A90" w:rsidRDefault="00000000" w14:paraId="09E9E2A6" w14:textId="77777777">
      <w:r>
        <w:rPr>
          <w:color w:val="BF1E2E"/>
        </w:rPr>
        <w:t>――――――――――――――――――――――――――――――――――――――――――――――――――</w:t>
      </w:r>
    </w:p>
    <w:p w:rsidR="007E5A90" w:rsidRDefault="00000000" w14:paraId="6CA8BB44" w14:textId="77777777">
      <w:r>
        <w:rPr>
          <w:b/>
          <w:color w:val="003366"/>
          <w:sz w:val="28"/>
        </w:rPr>
        <w:t>1303 – Dental Photography</w:t>
      </w:r>
    </w:p>
    <w:p w:rsidR="007E5A90" w:rsidRDefault="00000000" w14:paraId="20250C0D" w14:textId="77777777">
      <w:r>
        <w:rPr>
          <w:b/>
        </w:rPr>
        <w:t>Author/Editor: Linda Kihs, CDA, EFDA, OMSA, MADAA and Debra Engelhardt-Nash</w:t>
      </w:r>
    </w:p>
    <w:p w:rsidR="007E5A90" w:rsidRDefault="00000000" w14:paraId="484C1B60" w14:textId="77777777">
      <w:r>
        <w:t xml:space="preserve">Since the largest </w:t>
      </w:r>
      <w:proofErr w:type="gramStart"/>
      <w:r>
        <w:t>percent</w:t>
      </w:r>
      <w:proofErr w:type="gramEnd"/>
      <w:r>
        <w:t xml:space="preserve"> of learning takes place visually, photographs are a powerful way to educate and motivate your patients to accept treatment. Photography, both intraoral and </w:t>
      </w:r>
      <w:proofErr w:type="gramStart"/>
      <w:r>
        <w:t>extra-oral</w:t>
      </w:r>
      <w:proofErr w:type="gramEnd"/>
      <w:r>
        <w:t>, is an important part of the patient’s clinical record. Dental photography is frequently overlooked, yet it is an important part of patient care and treatment acceptance. Photographs should be part of any comprehensive treatment plan and can be used in diagnosis, education and motivation for the patient, case presentation, laboratory communication, insurance submissions, public relations and marketing. This is a comprehensive course including technique options. (Sponsored in part by a grant from Nash Institute for Dental Learning.)</w:t>
      </w:r>
    </w:p>
    <w:p w:rsidR="007E5A90" w:rsidRDefault="00000000" w14:paraId="2AC304BF" w14:textId="05F1E209">
      <w:r>
        <w:t>CE Credits: 2</w:t>
      </w:r>
      <w:r>
        <w:br/>
      </w:r>
      <w:r>
        <w:t>Original Release Date: 2013; </w:t>
      </w:r>
      <w:r w:rsidR="00334221">
        <w:t xml:space="preserve">Last Review: 2025; Next </w:t>
      </w:r>
      <w:r>
        <w:t>Review Date: 2028</w:t>
      </w:r>
    </w:p>
    <w:p w:rsidR="007E5A90" w:rsidRDefault="00000000" w14:paraId="1699E92F" w14:textId="77777777">
      <w:r>
        <w:rPr>
          <w:color w:val="BF1E2E"/>
        </w:rPr>
        <w:t>――――――――――――――――――――――――――――――――――――――――――――――――――</w:t>
      </w:r>
    </w:p>
    <w:p w:rsidR="007E5A90" w:rsidRDefault="00000000" w14:paraId="299362BA" w14:textId="77777777">
      <w:r>
        <w:rPr>
          <w:b/>
          <w:color w:val="003366"/>
          <w:sz w:val="28"/>
        </w:rPr>
        <w:t>1304 – Dental Anatomy: A Review</w:t>
      </w:r>
    </w:p>
    <w:p w:rsidR="007E5A90" w:rsidRDefault="00000000" w14:paraId="163F4B52" w14:textId="77777777">
      <w:r>
        <w:rPr>
          <w:b/>
        </w:rPr>
        <w:t>Author/Editor: Kimberly Bland, CDA, EFDA, M.Ed.</w:t>
      </w:r>
    </w:p>
    <w:p w:rsidR="007E5A90" w:rsidRDefault="00000000" w14:paraId="153942C9" w14:textId="77777777">
      <w:r>
        <w:t xml:space="preserve">A working knowledge of normal anatomy of the face and oral cavity is critical for the entire dental team. This is one of many facets necessary to </w:t>
      </w:r>
      <w:proofErr w:type="gramStart"/>
      <w:r>
        <w:t>providing</w:t>
      </w:r>
      <w:proofErr w:type="gramEnd"/>
      <w:r>
        <w:t xml:space="preserve"> oral healthcare. The ability to </w:t>
      </w:r>
      <w:r>
        <w:t xml:space="preserve">recognize normal versus abnormal tissue conditions is important during the oral examination process. Having a working understanding of dental terminology will </w:t>
      </w:r>
      <w:proofErr w:type="gramStart"/>
      <w:r>
        <w:t>assure</w:t>
      </w:r>
      <w:proofErr w:type="gramEnd"/>
      <w:r>
        <w:t xml:space="preserve"> effective communication between team members and other healthcare providers and is an important component to the overall health and </w:t>
      </w:r>
      <w:proofErr w:type="gramStart"/>
      <w:r>
        <w:t>well being</w:t>
      </w:r>
      <w:proofErr w:type="gramEnd"/>
      <w:r>
        <w:t xml:space="preserve"> of the dental patient.</w:t>
      </w:r>
    </w:p>
    <w:p w:rsidR="007E5A90" w:rsidRDefault="00000000" w14:paraId="50C3E31F" w14:textId="50BED274">
      <w:r>
        <w:t>CE Credits: 2</w:t>
      </w:r>
      <w:r>
        <w:br/>
      </w:r>
      <w:r>
        <w:t>Original Release Date: 2013; Review Date: 202</w:t>
      </w:r>
      <w:r w:rsidR="00334221">
        <w:t>5</w:t>
      </w:r>
      <w:r>
        <w:t xml:space="preserve">; </w:t>
      </w:r>
      <w:r w:rsidR="00334221">
        <w:t>Next Review: 2028</w:t>
      </w:r>
    </w:p>
    <w:p w:rsidR="007E5A90" w:rsidRDefault="00000000" w14:paraId="05ED0EC2" w14:textId="77777777">
      <w:r>
        <w:rPr>
          <w:color w:val="BF1E2E"/>
        </w:rPr>
        <w:t>――――――――――――――――――――――――――――――――――――――――――――――――――</w:t>
      </w:r>
    </w:p>
    <w:p w:rsidR="007E5A90" w:rsidRDefault="00000000" w14:paraId="725BCA91" w14:textId="77777777">
      <w:r>
        <w:rPr>
          <w:b/>
          <w:color w:val="003366"/>
          <w:sz w:val="28"/>
        </w:rPr>
        <w:t>1305 – Guidelines for Infection Control in Dental Health Care Settings</w:t>
      </w:r>
    </w:p>
    <w:p w:rsidR="007E5A90" w:rsidRDefault="00000000" w14:paraId="46770F51" w14:textId="77777777">
      <w:r>
        <w:rPr>
          <w:b/>
        </w:rPr>
        <w:t>Author/Editor: Sharon K. Dickinson, CDA, CDPMA, RDA &amp; Richard D. Bebermeyer, DDS, MBA</w:t>
      </w:r>
    </w:p>
    <w:p w:rsidR="007E5A90" w:rsidRDefault="00000000" w14:paraId="60936CF7" w14:textId="77777777">
      <w:r>
        <w:t>Understanding current infection control regulations and recommendations for dental settings is critical to ensuring the health and safety of patients and dental team members. The CDC’s “Guidelines for Infection Control in Dental Health Care Settings, 2003” sets a standard of care for dental infection control. Dental offices also must comply with OSHA mandates as well as any state and/or local regulations. This course reviews significant infection control publications and supports optimal dental infection control and safety.</w:t>
      </w:r>
    </w:p>
    <w:p w:rsidR="007E5A90" w:rsidRDefault="00000000" w14:paraId="12C83812" w14:textId="39E31556">
      <w:r>
        <w:t>CE Credits: 4</w:t>
      </w:r>
      <w:r>
        <w:br/>
      </w:r>
      <w:r>
        <w:t>Original Release Date: 2013; Review Date: 202</w:t>
      </w:r>
      <w:r w:rsidR="0094290E">
        <w:t>2</w:t>
      </w:r>
      <w:r>
        <w:t>; Currently Under Review</w:t>
      </w:r>
    </w:p>
    <w:p w:rsidR="007E5A90" w:rsidRDefault="00000000" w14:paraId="261BB314" w14:textId="77777777">
      <w:r>
        <w:rPr>
          <w:color w:val="BF1E2E"/>
        </w:rPr>
        <w:t>――――――――――――――――――――――――――――――――――――――――――――――――――</w:t>
      </w:r>
    </w:p>
    <w:p w:rsidR="007E5A90" w:rsidRDefault="00000000" w14:paraId="0FB1C403" w14:textId="77777777">
      <w:r>
        <w:rPr>
          <w:b/>
          <w:color w:val="003366"/>
          <w:sz w:val="28"/>
        </w:rPr>
        <w:t>1306 – Digital Radiography in Dentistry: Moving from Film-Based to Digital Imaging</w:t>
      </w:r>
    </w:p>
    <w:p w:rsidR="007E5A90" w:rsidRDefault="00000000" w14:paraId="31B94DFB" w14:textId="77777777">
      <w:r>
        <w:rPr>
          <w:b/>
        </w:rPr>
        <w:t>Author/Editor: Gail F. Williamson, RDH, MS</w:t>
      </w:r>
    </w:p>
    <w:p w:rsidR="007E5A90" w:rsidRDefault="00000000" w14:paraId="2CF15413" w14:textId="77777777">
      <w:r>
        <w:t>The latest advancement in dental radiography is the use of digital technology in recording dental structures. Information included in this course provides the clinician with a basic understanding of digital imaging technology, necessary equipment, digital imaging receptors, imaging technique, acquisition, enhancement, transfer, and storage. Comparisons with film–based imaging as well as the diagnostic utility of digital images are discussed.</w:t>
      </w:r>
    </w:p>
    <w:p w:rsidR="007E5A90" w:rsidRDefault="00000000" w14:paraId="41333817" w14:textId="48F55E8A">
      <w:r>
        <w:t>CE Credits: 4</w:t>
      </w:r>
      <w:r>
        <w:br/>
      </w:r>
      <w:r>
        <w:t xml:space="preserve">Original Release Date: 2013; </w:t>
      </w:r>
      <w:r w:rsidR="0094290E">
        <w:t xml:space="preserve">Last Review Date: 2024; Next </w:t>
      </w:r>
      <w:r>
        <w:t>Review Date: 2027</w:t>
      </w:r>
    </w:p>
    <w:p w:rsidR="007E5A90" w:rsidRDefault="00000000" w14:paraId="64FBA65E" w14:textId="77777777">
      <w:r>
        <w:rPr>
          <w:color w:val="BF1E2E"/>
        </w:rPr>
        <w:t>――――――――――――――――――――――――――――――――――――――――――――――――――</w:t>
      </w:r>
    </w:p>
    <w:p w:rsidR="007E5A90" w:rsidRDefault="00000000" w14:paraId="252A4016" w14:textId="77777777">
      <w:r>
        <w:rPr>
          <w:b/>
          <w:color w:val="003366"/>
          <w:sz w:val="28"/>
        </w:rPr>
        <w:t>1307 – Maintaining Proper Dental Records</w:t>
      </w:r>
    </w:p>
    <w:p w:rsidR="007E5A90" w:rsidRDefault="00000000" w14:paraId="60E960F6" w14:textId="77777777">
      <w:r>
        <w:rPr>
          <w:b/>
        </w:rPr>
        <w:t>Author/Editor: Wilhemina R. Leeuw, MS, CDA</w:t>
      </w:r>
    </w:p>
    <w:p w:rsidR="007E5A90" w:rsidRDefault="00000000" w14:paraId="74399674" w14:textId="77777777">
      <w:r>
        <w:t>Maintaining complete and accurate records is a sign of quality care and an integral part of the dental team’s responsibilities to its patients. Practical information and the background needed to maintain a patient chart are included. Guidelines for minimizing exposure to legal risk, HIPAA (including the Privacy and Security Rules), procedures for correcting an entry, and other areas of vital patient record concern are detailed.</w:t>
      </w:r>
    </w:p>
    <w:p w:rsidR="007E5A90" w:rsidRDefault="00000000" w14:paraId="604DDF38" w14:textId="78B80026">
      <w:r>
        <w:t>CE Credits: 2</w:t>
      </w:r>
      <w:r>
        <w:br/>
      </w:r>
      <w:r>
        <w:t xml:space="preserve">Original Release Date: 2013; </w:t>
      </w:r>
      <w:r w:rsidR="0094290E">
        <w:t>Last Review Date: 2024; Next Review Date: 2027</w:t>
      </w:r>
    </w:p>
    <w:p w:rsidR="007E5A90" w:rsidRDefault="00000000" w14:paraId="26794395" w14:textId="77777777">
      <w:r>
        <w:rPr>
          <w:color w:val="BF1E2E"/>
        </w:rPr>
        <w:t>――――――――――――――――――――――――――――――――――――――――――――――――――</w:t>
      </w:r>
    </w:p>
    <w:p w:rsidR="007E5A90" w:rsidRDefault="00000000" w14:paraId="1522759C" w14:textId="77777777">
      <w:r>
        <w:rPr>
          <w:b/>
          <w:color w:val="003366"/>
          <w:sz w:val="28"/>
        </w:rPr>
        <w:t>1309 – Identifying Diseases of the Teeth and Oral Cavity through Radiographic Images</w:t>
      </w:r>
    </w:p>
    <w:p w:rsidR="007E5A90" w:rsidRDefault="00000000" w14:paraId="6606AA47" w14:textId="77777777">
      <w:r>
        <w:rPr>
          <w:b/>
        </w:rPr>
        <w:t>Author/Editor: Allan G. Farman, B.S.D., EdS, MBA, PhD</w:t>
      </w:r>
    </w:p>
    <w:p w:rsidR="007E5A90" w:rsidRDefault="00000000" w14:paraId="28BF4002" w14:textId="77777777">
      <w:r>
        <w:t>Learn to recognize the radiographic appearance of dental caries, periodontal disease, periapical pathology, and healing of extraction wounds. This course also focuses on the appearance of conditions such as tooth and bone fractures, developmental anomalies and regressive changes of the teeth, and developmental abnormalities of the skull and jaw.</w:t>
      </w:r>
    </w:p>
    <w:p w:rsidR="007E5A90" w:rsidRDefault="00000000" w14:paraId="4C075AE0" w14:textId="77777777">
      <w:r>
        <w:t>CE Credits: 4</w:t>
      </w:r>
      <w:r>
        <w:br/>
      </w:r>
      <w:r>
        <w:t>Original Release Date: 2013; Review Date: 2024, Next Review: 2027</w:t>
      </w:r>
    </w:p>
    <w:p w:rsidR="007E5A90" w:rsidRDefault="00000000" w14:paraId="51362E86" w14:textId="77777777">
      <w:r>
        <w:rPr>
          <w:color w:val="BF1E2E"/>
        </w:rPr>
        <w:t>――――――――――――――――――――――――――――――――――――――――――――――――――</w:t>
      </w:r>
    </w:p>
    <w:p w:rsidR="007E5A90" w:rsidRDefault="00000000" w14:paraId="26A39AC8" w14:textId="77777777">
      <w:r>
        <w:rPr>
          <w:b/>
          <w:color w:val="003366"/>
          <w:sz w:val="28"/>
        </w:rPr>
        <w:t>1310 – The Dental Team's Role in Identifying and Preventing Family Violence</w:t>
      </w:r>
    </w:p>
    <w:p w:rsidR="007E5A90" w:rsidRDefault="00000000" w14:paraId="6D75A4CC" w14:textId="77777777">
      <w:r>
        <w:rPr>
          <w:b/>
        </w:rPr>
        <w:t>Author/Editor: Lynn Douglas Mouden, DDS, MPH, FICD, FACD</w:t>
      </w:r>
    </w:p>
    <w:p w:rsidR="007E5A90" w:rsidRDefault="00000000" w14:paraId="55402483" w14:textId="77777777">
      <w:r>
        <w:t>Abuse and neglect are growing at ever–increasing rates in the United States. It is not only within the purview of dental practice to identify and report suspected cases, it also is required under state law. An appropriate child abuse and neglect protocol in the dental office may be the best defense for children in these unfortunate situations. Be aware of warning signs, know what to consider when an injury is identified, and know how to report suspected cases.</w:t>
      </w:r>
    </w:p>
    <w:p w:rsidR="007E5A90" w:rsidRDefault="00000000" w14:paraId="18C59FEA" w14:textId="116167BB">
      <w:r>
        <w:t>CE Credits: 3</w:t>
      </w:r>
      <w:r>
        <w:br/>
      </w:r>
      <w:r>
        <w:t xml:space="preserve">Original Release Date: 2013; </w:t>
      </w:r>
      <w:r w:rsidR="0094290E">
        <w:t xml:space="preserve">Last Review: 2024; Next </w:t>
      </w:r>
      <w:r>
        <w:t>Review Date: 2027</w:t>
      </w:r>
    </w:p>
    <w:p w:rsidR="007E5A90" w:rsidRDefault="00000000" w14:paraId="7094A42E" w14:textId="77777777">
      <w:r>
        <w:rPr>
          <w:color w:val="BF1E2E"/>
        </w:rPr>
        <w:t>――――――――――――――――――――――――――――――――――――――――――――――――――</w:t>
      </w:r>
    </w:p>
    <w:p w:rsidR="007E5A90" w:rsidRDefault="00000000" w14:paraId="116B6031" w14:textId="77777777">
      <w:r>
        <w:rPr>
          <w:b/>
          <w:color w:val="003366"/>
          <w:sz w:val="28"/>
        </w:rPr>
        <w:t>1312 – Hazard Communication Standard and Hazardous Waste Regulations in Dentistry</w:t>
      </w:r>
    </w:p>
    <w:p w:rsidR="007E5A90" w:rsidRDefault="00000000" w14:paraId="5F55E56E" w14:textId="77777777">
      <w:r>
        <w:rPr>
          <w:b/>
        </w:rPr>
        <w:t>Author/Editor: Eve Cuny, RDA, MS</w:t>
      </w:r>
    </w:p>
    <w:p w:rsidR="007E5A90" w:rsidRDefault="00000000" w14:paraId="7D4F9E8C" w14:textId="77777777">
      <w:r>
        <w:t>The latest update to the U.S. Occupational Safety and Health Administration’s (OSHA) Hazard Communication Standard was in 2012. This broad regulation applies to all workplaces that have at least one employee. Since the same rule applies to industrial and professional settings, a thorough review of the regulation as it relates to the practice of dentistry is necessary. This is an excellent review of the original standard with all the updates added.</w:t>
      </w:r>
    </w:p>
    <w:p w:rsidR="007E5A90" w:rsidRDefault="00000000" w14:paraId="72826F25" w14:textId="3B2E64D9">
      <w:r>
        <w:t>CE Credits: 3</w:t>
      </w:r>
      <w:r>
        <w:br/>
      </w:r>
      <w:r>
        <w:t>Original Release Date: 2013;</w:t>
      </w:r>
      <w:r w:rsidR="0094290E">
        <w:t xml:space="preserve"> Last Review Date: 2025; Next</w:t>
      </w:r>
      <w:r>
        <w:t> Review Date: 202</w:t>
      </w:r>
      <w:r w:rsidR="0094290E">
        <w:t>8</w:t>
      </w:r>
    </w:p>
    <w:p w:rsidR="007E5A90" w:rsidRDefault="00000000" w14:paraId="28FFBA20" w14:textId="2DF55846">
      <w:r>
        <w:rPr>
          <w:color w:val="BF1E2E"/>
        </w:rPr>
        <w:t>―――――――――――――――――――――――――――――――――――――――――――――――――――</w:t>
      </w:r>
    </w:p>
    <w:p w:rsidR="007E5A90" w:rsidRDefault="00000000" w14:paraId="75941452" w14:textId="77777777">
      <w:r>
        <w:rPr>
          <w:b/>
          <w:color w:val="003366"/>
          <w:sz w:val="28"/>
        </w:rPr>
        <w:t>1315 – Digital Imaging Techniques and Error Correction</w:t>
      </w:r>
    </w:p>
    <w:p w:rsidR="007E5A90" w:rsidRDefault="00000000" w14:paraId="4CDC7E8E" w14:textId="77777777">
      <w:r>
        <w:rPr>
          <w:b/>
        </w:rPr>
        <w:t>Author/Editor: Gail Williamson, RDH, BS, MS; Reviewed and Revised by Sarah Guy, CDA</w:t>
      </w:r>
    </w:p>
    <w:p w:rsidR="007E5A90" w:rsidRDefault="00000000" w14:paraId="41EFF5A9" w14:textId="77777777">
      <w:r>
        <w:t xml:space="preserve">Clinical errors occur </w:t>
      </w:r>
      <w:proofErr w:type="gramStart"/>
      <w:r>
        <w:t>as a consequence of</w:t>
      </w:r>
      <w:proofErr w:type="gramEnd"/>
      <w:r>
        <w:t xml:space="preserve"> improper patient preparation or management, technique and exposure. Correct technique and proper patient management skills are essential to maximize the outcome and the information obtained from digital radiographic images, while at the same time minimizing patient radiation exposure. This course will provide an overview of digital imaging, a review of technique principles, and the identification and correction of common errors that occur in digital intraoral and panoramic imaging.</w:t>
      </w:r>
    </w:p>
    <w:p w:rsidR="007E5A90" w:rsidRDefault="00000000" w14:paraId="2DB039B3" w14:textId="04A6236D">
      <w:r>
        <w:t>CE Credits: 4</w:t>
      </w:r>
      <w:r>
        <w:br/>
      </w:r>
      <w:r>
        <w:t xml:space="preserve">Original Release Date: 2013; </w:t>
      </w:r>
      <w:r w:rsidR="0094290E">
        <w:t>Last Review Date: 2024; Next Review Date: 2027</w:t>
      </w:r>
    </w:p>
    <w:p w:rsidR="007E5A90" w:rsidRDefault="00000000" w14:paraId="5CA251AE" w14:textId="77777777">
      <w:r>
        <w:rPr>
          <w:color w:val="BF1E2E"/>
        </w:rPr>
        <w:t>――――――――――――――――――――――――――――――――――――――――――――――――――</w:t>
      </w:r>
    </w:p>
    <w:p w:rsidR="007E5A90" w:rsidRDefault="00000000" w14:paraId="5A246F41" w14:textId="77777777">
      <w:r>
        <w:rPr>
          <w:b/>
          <w:color w:val="003366"/>
          <w:sz w:val="28"/>
        </w:rPr>
        <w:t>1317 – Inflammation: The Relationship Between Oral and Systemic Health</w:t>
      </w:r>
    </w:p>
    <w:p w:rsidR="007E5A90" w:rsidRDefault="00000000" w14:paraId="42CCF1CC" w14:textId="77777777">
      <w:r>
        <w:rPr>
          <w:b/>
        </w:rPr>
        <w:t>Author/Editor: JoAnn R. Gurenlian, RDH, MS, PhD</w:t>
      </w:r>
    </w:p>
    <w:p w:rsidR="007E5A90" w:rsidRDefault="00000000" w14:paraId="4B64E923" w14:textId="77777777">
      <w:r>
        <w:t xml:space="preserve">The purpose of this course is to review how the inflammatory process functions in the human body. The role of inflammation in oral and systemic health will be discussed. </w:t>
      </w:r>
      <w:r>
        <w:t>Translating this information into practical application for dental healthcare professionals will be addressed so that both inquiring patients and astute clinicians will capitalize on the opportunities for resolving inflammation and improving total health.</w:t>
      </w:r>
    </w:p>
    <w:p w:rsidR="007E5A90" w:rsidRDefault="00000000" w14:paraId="7950CF3C" w14:textId="50FB8820">
      <w:r>
        <w:t>CE Credits: 2</w:t>
      </w:r>
      <w:r>
        <w:br/>
      </w:r>
      <w:r>
        <w:t xml:space="preserve">Original Release Date: 2013; </w:t>
      </w:r>
      <w:r w:rsidR="0094290E">
        <w:t xml:space="preserve">Last Review Date: 2025; Next </w:t>
      </w:r>
      <w:r>
        <w:t>Review Date: 2028</w:t>
      </w:r>
    </w:p>
    <w:p w:rsidR="007E5A90" w:rsidRDefault="00000000" w14:paraId="2C2B23BD" w14:textId="77777777">
      <w:r>
        <w:rPr>
          <w:color w:val="BF1E2E"/>
        </w:rPr>
        <w:t>――――――――――――――――――――――――――――――――――――――――――――――――――</w:t>
      </w:r>
    </w:p>
    <w:p w:rsidR="007E5A90" w:rsidRDefault="00000000" w14:paraId="0E06D5B7" w14:textId="77777777">
      <w:r>
        <w:rPr>
          <w:b/>
          <w:color w:val="003366"/>
          <w:sz w:val="28"/>
        </w:rPr>
        <w:t>1318 – Influenza Facts and the Health Care Worker</w:t>
      </w:r>
    </w:p>
    <w:p w:rsidR="007E5A90" w:rsidRDefault="00000000" w14:paraId="37418EF8" w14:textId="77777777">
      <w:r>
        <w:rPr>
          <w:b/>
        </w:rPr>
        <w:t>Author/Editor: Wilhemina Leeuw, MS, CDA</w:t>
      </w:r>
    </w:p>
    <w:p w:rsidR="007E5A90" w:rsidRDefault="00000000" w14:paraId="6916907D" w14:textId="77777777">
      <w:r>
        <w:t xml:space="preserve">Dental healthcare workers will undoubtedly be exposed to seasonal strains of influenza. Every dental team member must take necessary precautions to avoid illness, maintain a safe office environment for both the dental team and its patients, and keep </w:t>
      </w:r>
      <w:proofErr w:type="gramStart"/>
      <w:r>
        <w:t>current on</w:t>
      </w:r>
      <w:proofErr w:type="gramEnd"/>
      <w:r>
        <w:t xml:space="preserve"> new strains of influenza and other respiratory illnesses. Dental offices should implement a program for screening patients for aerosol transmitted diseases (ATD). Understanding the risks and how to deal with them can avoid panic, illness and even death.</w:t>
      </w:r>
    </w:p>
    <w:p w:rsidR="007E5A90" w:rsidRDefault="00000000" w14:paraId="21B207CB" w14:textId="36C16E6E">
      <w:r>
        <w:t>CE Credits: 2</w:t>
      </w:r>
      <w:r>
        <w:br/>
      </w:r>
      <w:r>
        <w:t>Original Release Date: 2013; </w:t>
      </w:r>
      <w:r w:rsidR="0094290E">
        <w:t xml:space="preserve">Last </w:t>
      </w:r>
      <w:r>
        <w:t xml:space="preserve">Review Date: </w:t>
      </w:r>
      <w:r w:rsidR="0094290E">
        <w:t xml:space="preserve">2022; </w:t>
      </w:r>
      <w:r>
        <w:t>Currently Under Review</w:t>
      </w:r>
    </w:p>
    <w:p w:rsidR="007E5A90" w:rsidRDefault="00000000" w14:paraId="45E1BE4D" w14:textId="77777777">
      <w:r>
        <w:rPr>
          <w:color w:val="BF1E2E"/>
        </w:rPr>
        <w:t>――――――――――――――――――――――――――――――――――――――――――――――――――</w:t>
      </w:r>
    </w:p>
    <w:p w:rsidR="007E5A90" w:rsidRDefault="00000000" w14:paraId="004E7BB9" w14:textId="77777777">
      <w:r>
        <w:rPr>
          <w:b/>
          <w:color w:val="003366"/>
          <w:sz w:val="28"/>
        </w:rPr>
        <w:t>1319 – Setting it Straight: Advanced Orthodontics</w:t>
      </w:r>
    </w:p>
    <w:p w:rsidR="007E5A90" w:rsidRDefault="00000000" w14:paraId="5DED2353" w14:textId="77777777">
      <w:r>
        <w:rPr>
          <w:b/>
        </w:rPr>
        <w:t>Author/Editor: Lori Garland Parker, RDAEF, BS, MAOM</w:t>
      </w:r>
    </w:p>
    <w:p w:rsidR="007E5A90" w:rsidRDefault="00000000" w14:paraId="6D710D0E" w14:textId="77777777">
      <w:r>
        <w:t>Extending beyond the content covered in the basic orthodontics course, this course includes information on the six keys to occlusion, orthodontic bonding materials and techniques, instrumentation, archwire alloys, early treatment considerations, treatment risks and limitations, and the latest technologies, with the goal of familiarizing the participants with the more advanced aspects of orthodontics.</w:t>
      </w:r>
    </w:p>
    <w:p w:rsidR="007E5A90" w:rsidRDefault="00000000" w14:paraId="250EBB83" w14:textId="1C42B8C7">
      <w:r>
        <w:t>CE Credits: 3</w:t>
      </w:r>
      <w:r>
        <w:br/>
      </w:r>
      <w:r>
        <w:t xml:space="preserve">Original Release Date: 2013; </w:t>
      </w:r>
      <w:r w:rsidR="00FA1223">
        <w:t xml:space="preserve">Last </w:t>
      </w:r>
      <w:r>
        <w:t>Review Date</w:t>
      </w:r>
      <w:r w:rsidR="00FA1223">
        <w:t>: 2025; Next Review Date: 2028</w:t>
      </w:r>
    </w:p>
    <w:p w:rsidR="007E5A90" w:rsidRDefault="00000000" w14:paraId="413C59F2" w14:textId="77777777">
      <w:r>
        <w:rPr>
          <w:color w:val="BF1E2E"/>
        </w:rPr>
        <w:t>――――――――――――――――――――――――――――――――――――――――――――――――――</w:t>
      </w:r>
    </w:p>
    <w:p w:rsidR="007E5A90" w:rsidRDefault="00000000" w14:paraId="43536C16" w14:textId="77777777">
      <w:r>
        <w:rPr>
          <w:b/>
          <w:color w:val="003366"/>
          <w:sz w:val="28"/>
        </w:rPr>
        <w:t>1321 – Wired for Learning: Orthodontic Basics</w:t>
      </w:r>
    </w:p>
    <w:p w:rsidR="007E5A90" w:rsidRDefault="00000000" w14:paraId="7266534B" w14:textId="77777777">
      <w:r>
        <w:rPr>
          <w:b/>
        </w:rPr>
        <w:t>Author/Editor: Lori Garland Parker, RDA, RDAEF</w:t>
      </w:r>
    </w:p>
    <w:p w:rsidR="007E5A90" w:rsidRDefault="00000000" w14:paraId="5A965323" w14:textId="77777777">
      <w:r>
        <w:t xml:space="preserve">Orthodontics specializes in the diagnosis, prevention and treatment of dental and facial irregularities, but from a patient’s view, it simply creates great smiles! This course </w:t>
      </w:r>
      <w:r>
        <w:t xml:space="preserve">introduces the basics of orthodontics, with the goal of peaking interest in this specialty of </w:t>
      </w:r>
      <w:proofErr w:type="gramStart"/>
      <w:r>
        <w:t>dentistry, and</w:t>
      </w:r>
      <w:proofErr w:type="gramEnd"/>
      <w:r>
        <w:t xml:space="preserve"> providing education to springboard an individual considering a career in this specialty.</w:t>
      </w:r>
    </w:p>
    <w:p w:rsidR="007E5A90" w:rsidRDefault="00000000" w14:paraId="54005F53" w14:textId="577E0DAA">
      <w:r>
        <w:t>CE Credits: 3</w:t>
      </w:r>
      <w:r>
        <w:br/>
      </w:r>
      <w:r>
        <w:t xml:space="preserve">Original Release Date: 2013; </w:t>
      </w:r>
      <w:r w:rsidR="00FA1223">
        <w:t xml:space="preserve">Last </w:t>
      </w:r>
      <w:r>
        <w:t>Review Date:</w:t>
      </w:r>
      <w:r w:rsidR="00FA1223">
        <w:t xml:space="preserve"> 2022;</w:t>
      </w:r>
      <w:r>
        <w:t xml:space="preserve"> Currently Under Review</w:t>
      </w:r>
    </w:p>
    <w:p w:rsidR="007E5A90" w:rsidRDefault="00000000" w14:paraId="2D55C56D" w14:textId="77777777">
      <w:r>
        <w:rPr>
          <w:color w:val="BF1E2E"/>
        </w:rPr>
        <w:t>――――――――――――――――――――――――――――――――――――――――――――――――――</w:t>
      </w:r>
    </w:p>
    <w:p w:rsidR="007E5A90" w:rsidRDefault="00000000" w14:paraId="4E83AB02" w14:textId="77777777">
      <w:r>
        <w:rPr>
          <w:b/>
          <w:color w:val="003366"/>
          <w:sz w:val="28"/>
        </w:rPr>
        <w:t>1322 – Alginate Impression and Diagnostic Study Model Techniques</w:t>
      </w:r>
    </w:p>
    <w:p w:rsidR="007E5A90" w:rsidRDefault="00000000" w14:paraId="2C443F59" w14:textId="77777777">
      <w:r>
        <w:rPr>
          <w:b/>
        </w:rPr>
        <w:t>Author/Editor: Ellen Gambardella, CDA, RDA, M.Ed., FADAA and Rita J. Johnson, COA, RDH, MA Bus</w:t>
      </w:r>
    </w:p>
    <w:p w:rsidR="007E5A90" w:rsidRDefault="00000000" w14:paraId="513F0815" w14:textId="77777777">
      <w:r>
        <w:t xml:space="preserve">Learn step–by–step procedures for taking alginate impressions. Discover alternatives for obtaining bite </w:t>
      </w:r>
      <w:proofErr w:type="gramStart"/>
      <w:r>
        <w:t>registrations, and</w:t>
      </w:r>
      <w:proofErr w:type="gramEnd"/>
      <w:r>
        <w:t xml:space="preserve"> ascertain various ways of creating study models. This comprehensive course combines theory with practical information on correct </w:t>
      </w:r>
      <w:proofErr w:type="gramStart"/>
      <w:r>
        <w:t>chairside</w:t>
      </w:r>
      <w:proofErr w:type="gramEnd"/>
      <w:r>
        <w:t xml:space="preserve"> and laboratory procedures and how to manipulate the dental materials involved. Highlights infection control including disinfection protocol, patient preparation, mixing techniques, alginate tray selection and preparation, use of adhesives, seating and removal of impression trays, inspection of impressions, bite registration techniques, gypsum, pouring casts, separating and trimming casts, and finishing and storage of models. Sponsored in part from an educational grant from DUX Dental.</w:t>
      </w:r>
    </w:p>
    <w:p w:rsidR="007E5A90" w:rsidRDefault="00000000" w14:paraId="7A25E3CB" w14:textId="77777777">
      <w:r>
        <w:t>CE Credits: 4</w:t>
      </w:r>
      <w:r>
        <w:br/>
      </w:r>
      <w:r>
        <w:t>Original Release Date: 2013; Review Date: 2024, Next Review: 2027</w:t>
      </w:r>
    </w:p>
    <w:p w:rsidR="007E5A90" w:rsidRDefault="00000000" w14:paraId="1AA0DE9B" w14:textId="77777777">
      <w:r>
        <w:rPr>
          <w:color w:val="BF1E2E"/>
        </w:rPr>
        <w:t>――――――――――――――――――――――――――――――――――――――――――――――――――</w:t>
      </w:r>
    </w:p>
    <w:p w:rsidR="007E5A90" w:rsidRDefault="00000000" w14:paraId="28889D87" w14:textId="77777777">
      <w:r>
        <w:rPr>
          <w:b/>
          <w:color w:val="003366"/>
          <w:sz w:val="28"/>
        </w:rPr>
        <w:t>1328 – The Language of Dentistry</w:t>
      </w:r>
    </w:p>
    <w:p w:rsidR="007E5A90" w:rsidRDefault="00000000" w14:paraId="1C1006E2" w14:textId="77777777">
      <w:r>
        <w:rPr>
          <w:b/>
        </w:rPr>
        <w:t>Author/Editor: Esther K. Andrews, MA</w:t>
      </w:r>
    </w:p>
    <w:p w:rsidR="007E5A90" w:rsidRDefault="00000000" w14:paraId="2DE4C07A" w14:textId="77777777">
      <w:r>
        <w:t>Dentistry has a vast and precise language that may be difficult to understand by people new to the healthcare professions. As a healthcare worker, it is important to speak the language with office staff and other healthcare entities and to also translate technical terms to the patient. This course includes root words, prefixes, suffixes, abbreviations, and acronyms commonly used in dentistry.</w:t>
      </w:r>
    </w:p>
    <w:p w:rsidR="007E5A90" w:rsidRDefault="00000000" w14:paraId="3BB8E0E3" w14:textId="76A9EE83">
      <w:r>
        <w:t>CE Credits: 1Cu</w:t>
      </w:r>
      <w:r>
        <w:br/>
      </w:r>
      <w:r>
        <w:t xml:space="preserve">Original Release Date: 2013; </w:t>
      </w:r>
      <w:r w:rsidR="00FA1223">
        <w:t xml:space="preserve">Last </w:t>
      </w:r>
      <w:r>
        <w:t>Review Date: 2022; Currently Under Review</w:t>
      </w:r>
    </w:p>
    <w:p w:rsidR="007E5A90" w:rsidRDefault="00000000" w14:paraId="3E9832C4" w14:textId="77777777">
      <w:r>
        <w:rPr>
          <w:color w:val="BF1E2E"/>
        </w:rPr>
        <w:t>――――――――――――――――――――――――――――――――――――――――――――――――――</w:t>
      </w:r>
    </w:p>
    <w:p w:rsidR="007E5A90" w:rsidRDefault="00000000" w14:paraId="6FE05BEC" w14:textId="77777777">
      <w:r>
        <w:rPr>
          <w:b/>
          <w:color w:val="003366"/>
          <w:sz w:val="28"/>
        </w:rPr>
        <w:t>1404 – Snoring and Obstructive Sleep Apnea: Diagnosis and Treatment</w:t>
      </w:r>
    </w:p>
    <w:p w:rsidR="007E5A90" w:rsidRDefault="00000000" w14:paraId="0D335AF5" w14:textId="77777777">
      <w:r>
        <w:rPr>
          <w:b/>
        </w:rPr>
        <w:t>Author/Editor: Tija Hunter, CDA, EFDA, CDIA, MADAA</w:t>
      </w:r>
    </w:p>
    <w:p w:rsidR="007E5A90" w:rsidRDefault="00000000" w14:paraId="063523FA" w14:textId="77777777">
      <w:r>
        <w:t xml:space="preserve">Sleep Apnea is considered a </w:t>
      </w:r>
      <w:proofErr w:type="gramStart"/>
      <w:r>
        <w:t>life threatening</w:t>
      </w:r>
      <w:proofErr w:type="gramEnd"/>
      <w:r>
        <w:t xml:space="preserve"> medical disorder in which a person stops breathing during sleep. The Institute of Medicine reports that 50 to 70 million Americans suffer from chronic sleep disorders including sleep apnea. Daytime drowsiness alone costs the economy $150 billion in lost productivity and workplace accidents, and another $48 billion in medical expenses related to auto accidents involving drowsy drivers. It is also estimated that nearly 1 in 5 car accidents causing serious injury are associated with excessive daytime sleepiness. Sleep apnea is also associated with memory loss, morning headaches, irritability, depression, decreased sex drive, and impaired concentration. When left untreated sleep apnea can lead to hypertension, stroke, heart attack and sudden death while sleeping. Bryan Keropian, D.D.S. calls “Cancer, AIDS, and obstructive sleep apnea (OSA), the most dangerous and destructive diseases on earth.”</w:t>
      </w:r>
    </w:p>
    <w:p w:rsidR="007E5A90" w:rsidRDefault="00000000" w14:paraId="3FB1DF6C" w14:textId="7AF51A05">
      <w:r>
        <w:t>CE Credits: 1</w:t>
      </w:r>
      <w:r>
        <w:br/>
      </w:r>
      <w:r>
        <w:t xml:space="preserve">Original Release Date: 2013; </w:t>
      </w:r>
      <w:r w:rsidR="00FA1223">
        <w:t xml:space="preserve">Last </w:t>
      </w:r>
      <w:r>
        <w:t>Review Date: 202</w:t>
      </w:r>
      <w:r w:rsidR="00FA1223">
        <w:t>5; Next Review Date: 2028</w:t>
      </w:r>
    </w:p>
    <w:p w:rsidR="007E5A90" w:rsidRDefault="00000000" w14:paraId="25D51584" w14:textId="77777777">
      <w:r>
        <w:rPr>
          <w:color w:val="BF1E2E"/>
        </w:rPr>
        <w:t>――――――――――――――――――――――――――――――――――――――――――――――――――</w:t>
      </w:r>
    </w:p>
    <w:p w:rsidR="007E5A90" w:rsidRDefault="00000000" w14:paraId="7AA73647" w14:textId="77777777">
      <w:r>
        <w:rPr>
          <w:b/>
          <w:color w:val="003366"/>
          <w:sz w:val="28"/>
        </w:rPr>
        <w:t>1407 – Fabrication of Provisional Crowns and Bridges</w:t>
      </w:r>
    </w:p>
    <w:p w:rsidR="007E5A90" w:rsidRDefault="00000000" w14:paraId="7BDA2D03" w14:textId="77777777">
      <w:r>
        <w:rPr>
          <w:b/>
        </w:rPr>
        <w:t>Author/Editor: Niki Henson, RDA</w:t>
      </w:r>
    </w:p>
    <w:p w:rsidR="007E5A90" w:rsidRDefault="00000000" w14:paraId="7BFDC997" w14:textId="77777777">
      <w:r>
        <w:t>This course provides the knowledge to fabricate temporary crowns and bridges. Includes information on materials, detailed instruction on fabrication techniques, finishing, polishing, and cementing procedures. (Sponsored in part from an educational grant from 3M ESPE.)</w:t>
      </w:r>
    </w:p>
    <w:p w:rsidR="007E5A90" w:rsidRDefault="00000000" w14:paraId="70FE4EA4" w14:textId="19520D56">
      <w:r>
        <w:t>CE Credits: 3</w:t>
      </w:r>
      <w:r>
        <w:br/>
      </w:r>
      <w:r>
        <w:t>Original Release Date: 2014; </w:t>
      </w:r>
      <w:r w:rsidR="00AE41C4">
        <w:t xml:space="preserve">Last Review Date: 2024; Next </w:t>
      </w:r>
      <w:r>
        <w:t>Review Date: 2027</w:t>
      </w:r>
    </w:p>
    <w:p w:rsidR="007E5A90" w:rsidRDefault="00000000" w14:paraId="3C2C66CB" w14:textId="77777777">
      <w:r>
        <w:rPr>
          <w:color w:val="BF1E2E"/>
        </w:rPr>
        <w:t>――――――――――――――――――――――――――――――――――――――――――――――――――</w:t>
      </w:r>
    </w:p>
    <w:p w:rsidR="007E5A90" w:rsidRDefault="00000000" w14:paraId="0E7052B0" w14:textId="77777777">
      <w:r>
        <w:rPr>
          <w:b/>
          <w:color w:val="003366"/>
          <w:sz w:val="28"/>
        </w:rPr>
        <w:t>1412 – Sports-Related Dental Injuries and Sports Dentistry</w:t>
      </w:r>
    </w:p>
    <w:p w:rsidR="007E5A90" w:rsidRDefault="00000000" w14:paraId="0620F4B8" w14:textId="77777777">
      <w:r>
        <w:rPr>
          <w:b/>
        </w:rPr>
        <w:t>Author/Editor: Updated 2017 by Rick Knowlton, DMD, MAGD; Original Authors: Connie Kracher, PhD, MSD; and Wendy Schmeling Smith, RDH, BSED</w:t>
      </w:r>
    </w:p>
    <w:p w:rsidR="007E5A90" w:rsidRDefault="00000000" w14:paraId="3958F4F6" w14:textId="77777777">
      <w:r>
        <w:t xml:space="preserve">Participants learn about soft tissue injuries, jaw fractures, TMJ injuries and other problems related to sports injuries. Emergency treatment is discussed. Statistics relating to sports/dental injuries are presented as well as differentiating mouth guard types available </w:t>
      </w:r>
      <w:r>
        <w:t>and patterns of wearing by males and females, cultural differences and the effect of peer pressure.</w:t>
      </w:r>
    </w:p>
    <w:p w:rsidR="007E5A90" w:rsidRDefault="00000000" w14:paraId="24BA4B19" w14:textId="2874BBD7">
      <w:r>
        <w:t>CE Credits: 2</w:t>
      </w:r>
      <w:r>
        <w:br/>
      </w:r>
      <w:r>
        <w:t>Original Release Date: 2014;</w:t>
      </w:r>
      <w:r w:rsidR="00AE41C4">
        <w:t xml:space="preserve"> Last</w:t>
      </w:r>
      <w:r>
        <w:t xml:space="preserve"> Review Date: </w:t>
      </w:r>
      <w:r w:rsidR="00AE41C4">
        <w:t>2025; Next Review Date: 2028</w:t>
      </w:r>
    </w:p>
    <w:p w:rsidR="007E5A90" w:rsidRDefault="00000000" w14:paraId="19DFCDBC" w14:textId="77777777">
      <w:r>
        <w:rPr>
          <w:color w:val="BF1E2E"/>
        </w:rPr>
        <w:t>――――――――――――――――――――――――――――――――――――――――――――――――――</w:t>
      </w:r>
    </w:p>
    <w:p w:rsidR="007E5A90" w:rsidRDefault="00000000" w14:paraId="39E45BFF" w14:textId="77777777">
      <w:r>
        <w:rPr>
          <w:b/>
          <w:color w:val="003366"/>
          <w:sz w:val="28"/>
        </w:rPr>
        <w:t>1413 – Hand Hygiene for the Dental Professional</w:t>
      </w:r>
    </w:p>
    <w:p w:rsidR="007E5A90" w:rsidRDefault="00000000" w14:paraId="08AA100B" w14:textId="77777777">
      <w:r>
        <w:rPr>
          <w:b/>
        </w:rPr>
        <w:t>Author/Editor: Leslie Canham, CDA, RDA</w:t>
      </w:r>
    </w:p>
    <w:p w:rsidR="007E5A90" w:rsidRDefault="00000000" w14:paraId="7F3637A1" w14:textId="77777777">
      <w:r>
        <w:t>Dental health care workers spend a great deal of time performing hand hygiene procedures. Discomfort due to skin irritation can interfere with adherence to recommended hand hygiene practices. This course is designed to help the dental professional understand how to perform hand hygiene correctly, describe different types of hand hygiene, correctly select hand hygiene products, recognize signs of skin irritation and locate reliable resources for hand hygiene.</w:t>
      </w:r>
    </w:p>
    <w:p w:rsidR="007E5A90" w:rsidRDefault="00000000" w14:paraId="5E01202F" w14:textId="2888FC57">
      <w:r>
        <w:t>CE Credits: 3</w:t>
      </w:r>
      <w:r>
        <w:br/>
      </w:r>
      <w:r>
        <w:t>Original Release Date: 2008; </w:t>
      </w:r>
      <w:r w:rsidR="00AE41C4">
        <w:t xml:space="preserve">Last </w:t>
      </w:r>
      <w:r>
        <w:t>Review Date: 202</w:t>
      </w:r>
      <w:r w:rsidR="00AE41C4">
        <w:t>5; Next Review Date: 2028</w:t>
      </w:r>
    </w:p>
    <w:p w:rsidR="007E5A90" w:rsidRDefault="00000000" w14:paraId="4585E300" w14:textId="77777777">
      <w:r>
        <w:rPr>
          <w:color w:val="BF1E2E"/>
        </w:rPr>
        <w:t>――――――――――――――――――――――――――――――――――――――――――――――――――</w:t>
      </w:r>
    </w:p>
    <w:p w:rsidR="007E5A90" w:rsidRDefault="00000000" w14:paraId="3C625868" w14:textId="77777777">
      <w:r>
        <w:rPr>
          <w:b/>
          <w:color w:val="003366"/>
          <w:sz w:val="28"/>
        </w:rPr>
        <w:t>1420 – Intraoral Radiographic Techniques</w:t>
      </w:r>
    </w:p>
    <w:p w:rsidR="007E5A90" w:rsidRDefault="00000000" w14:paraId="23E66CB8" w14:textId="77777777">
      <w:r>
        <w:rPr>
          <w:b/>
        </w:rPr>
        <w:t>Author/Editor: Allan Farman, BDS, EDS, MBA, PhD; ADAA Council on Education</w:t>
      </w:r>
    </w:p>
    <w:p w:rsidR="007E5A90" w:rsidRDefault="00000000" w14:paraId="59E587A3" w14:textId="77777777">
      <w:r>
        <w:t>When examined under proper conditions, diagnostic–quality intraoral radiographs reveal evidence of disease that cannot be found in any other way. The course presents basic principles and concepts of intraoral procedures. Including the discussion of proper techniques for bitewing radiography as well as the use of paralleling and bisecting angle techniques.</w:t>
      </w:r>
    </w:p>
    <w:p w:rsidR="007E5A90" w:rsidRDefault="00000000" w14:paraId="55916C47" w14:textId="6F9827AD">
      <w:r>
        <w:t>CE Credits: 4</w:t>
      </w:r>
      <w:r>
        <w:br/>
      </w:r>
      <w:r>
        <w:t xml:space="preserve">Original Release Date: 2014; </w:t>
      </w:r>
      <w:r w:rsidR="00AE41C4">
        <w:t xml:space="preserve">Last </w:t>
      </w:r>
      <w:r>
        <w:t xml:space="preserve">Review Date: </w:t>
      </w:r>
      <w:r w:rsidR="00AE41C4">
        <w:t>2023; Next Review Date: 2026</w:t>
      </w:r>
    </w:p>
    <w:p w:rsidR="007E5A90" w:rsidRDefault="00000000" w14:paraId="46F3C77E" w14:textId="77777777">
      <w:r>
        <w:rPr>
          <w:color w:val="BF1E2E"/>
        </w:rPr>
        <w:t>――――――――――――――――――――――――――――――――――――――――――――――――――</w:t>
      </w:r>
    </w:p>
    <w:p w:rsidR="007E5A90" w:rsidRDefault="00000000" w14:paraId="1139159A" w14:textId="77777777">
      <w:r>
        <w:rPr>
          <w:b/>
          <w:color w:val="003366"/>
          <w:sz w:val="28"/>
        </w:rPr>
        <w:t>1435 – Prevention and Management of Oral Complications of Cancer Treatment: The Role of the Oral Health Care Team</w:t>
      </w:r>
    </w:p>
    <w:p w:rsidR="007E5A90" w:rsidRDefault="00000000" w14:paraId="55FE6CD7" w14:textId="77777777">
      <w:r>
        <w:rPr>
          <w:b/>
        </w:rPr>
        <w:t>Author/Editor: Members of the 2001-2002 ADAA Council on Education originally developed this course</w:t>
      </w:r>
    </w:p>
    <w:p w:rsidR="007E5A90" w:rsidRDefault="00000000" w14:paraId="1CA26147" w14:textId="77777777">
      <w:r>
        <w:t>Members of the 2001-2002 ADAA Council on Education originally developed this course. All members of the Council on Education are ADAA Active or Life Members with an interest in dental assisting education. Each one volunteers their time to the lifelong learning of dental assistants. The 2016-2017 ADAA Council on Education updated this course.</w:t>
      </w:r>
      <w:r>
        <w:br/>
      </w:r>
      <w:r>
        <w:t xml:space="preserve">Information in this course was drawn from many impressive sources including the National Institute of Dental and Craniofacial Research through its National Oral Health Information Clearinghouse, National Cancer Institute, and others and is presented in a clear, precise edited format. Clinical professionals and everyone in the field will welcome </w:t>
      </w:r>
      <w:proofErr w:type="gramStart"/>
      <w:r>
        <w:t>the insight</w:t>
      </w:r>
      <w:proofErr w:type="gramEnd"/>
      <w:r>
        <w:t xml:space="preserve"> into this vital subject.</w:t>
      </w:r>
    </w:p>
    <w:p w:rsidR="007E5A90" w:rsidRDefault="00000000" w14:paraId="1C7AAD39" w14:textId="506B99B9">
      <w:r>
        <w:t>CE Credits: 2</w:t>
      </w:r>
      <w:r>
        <w:br/>
      </w:r>
      <w:r>
        <w:t xml:space="preserve">Original Release Date: 2002; </w:t>
      </w:r>
      <w:r w:rsidR="00AE41C4">
        <w:t xml:space="preserve">Last Review Date: 2024; </w:t>
      </w:r>
      <w:r>
        <w:t>Next Review: 2027</w:t>
      </w:r>
    </w:p>
    <w:p w:rsidR="007E5A90" w:rsidRDefault="00000000" w14:paraId="295421AD" w14:textId="77777777">
      <w:r>
        <w:rPr>
          <w:color w:val="BF1E2E"/>
        </w:rPr>
        <w:t>――――――――――――――――――――――――――――――――――――――――――――――――――</w:t>
      </w:r>
    </w:p>
    <w:p w:rsidR="007E5A90" w:rsidRDefault="00000000" w14:paraId="1B9CA5A5" w14:textId="77777777">
      <w:r>
        <w:rPr>
          <w:b/>
          <w:color w:val="003366"/>
          <w:sz w:val="28"/>
        </w:rPr>
        <w:t>1701 – Instrument Composition and Relating It to Care and Maintenance</w:t>
      </w:r>
    </w:p>
    <w:p w:rsidR="007E5A90" w:rsidRDefault="00000000" w14:paraId="638B5C78" w14:textId="77777777">
      <w:r>
        <w:rPr>
          <w:b/>
        </w:rPr>
        <w:t>Author/Editor: Ronda V. Lane, BS, CDA, RDA, FADAA</w:t>
      </w:r>
    </w:p>
    <w:p w:rsidR="007E5A90" w:rsidRDefault="00000000" w14:paraId="746743E7" w14:textId="77777777">
      <w:r>
        <w:t>This course covers the critical component of cleaning instruments effectively and efficiently, with special attention to the importance of instrument composition in determining the most effective method for cleaning to promote instrument longevity, minimizing corrosion or rust, and staining and scratching. A dental assistant must be knowledgeable regarding what solutions should be used or avoided to preserve instrument integrity and what instruments should never be cleaned together, as well as determining when an instrument can or should be repaired or replaced.</w:t>
      </w:r>
    </w:p>
    <w:p w:rsidR="007E5A90" w:rsidRDefault="00000000" w14:paraId="38A4ECBB" w14:textId="77777777">
      <w:r>
        <w:t>CE Credits: 2</w:t>
      </w:r>
      <w:r>
        <w:br/>
      </w:r>
      <w:r>
        <w:t>Original Release Date: 2017; Review Date: 2024, Next Review: 2027</w:t>
      </w:r>
    </w:p>
    <w:p w:rsidR="007E5A90" w:rsidRDefault="00000000" w14:paraId="2A1A867F" w14:textId="77777777">
      <w:r>
        <w:rPr>
          <w:color w:val="BF1E2E"/>
        </w:rPr>
        <w:t>――――――――――――――――――――――――――――――――――――――――――――――――――</w:t>
      </w:r>
    </w:p>
    <w:p w:rsidR="00300258" w:rsidP="00300258" w:rsidRDefault="005765D4" w14:paraId="7DA464D4" w14:textId="59A5BC79">
      <w:r w:rsidRPr="005765D4">
        <w:rPr>
          <w:b/>
          <w:color w:val="003366"/>
          <w:sz w:val="28"/>
        </w:rPr>
        <w:t>2401 - Oral Cancer and the HPV Connection</w:t>
      </w:r>
    </w:p>
    <w:p w:rsidR="00300258" w:rsidP="00300258" w:rsidRDefault="00300258" w14:paraId="26BD1194" w14:textId="0ACD08E2">
      <w:r>
        <w:rPr>
          <w:b/>
        </w:rPr>
        <w:t>Author/Editor: </w:t>
      </w:r>
      <w:r w:rsidRPr="005765D4" w:rsidR="005765D4">
        <w:rPr>
          <w:b/>
        </w:rPr>
        <w:t xml:space="preserve">Hardeep </w:t>
      </w:r>
      <w:proofErr w:type="spellStart"/>
      <w:r w:rsidRPr="005765D4" w:rsidR="005765D4">
        <w:rPr>
          <w:b/>
        </w:rPr>
        <w:t>Chehal</w:t>
      </w:r>
      <w:proofErr w:type="spellEnd"/>
      <w:r w:rsidRPr="005765D4" w:rsidR="005765D4">
        <w:rPr>
          <w:b/>
        </w:rPr>
        <w:t>, DDS</w:t>
      </w:r>
    </w:p>
    <w:p w:rsidRPr="005765D4" w:rsidR="005765D4" w:rsidP="005765D4" w:rsidRDefault="005765D4" w14:paraId="72222440" w14:textId="77777777">
      <w:r w:rsidRPr="005765D4">
        <w:t>This continuing education course explores the prevalence, risk factors, and diagnostic approaches for oral and oropharyngeal cancers, with a focus on the role of HPV. It is designed for dental professionals and includes a post-test for CE credit.</w:t>
      </w:r>
    </w:p>
    <w:p w:rsidR="00300258" w:rsidP="00300258" w:rsidRDefault="005765D4" w14:paraId="3E581848" w14:textId="26C0798A">
      <w:r w:rsidRPr="005765D4">
        <w:t>This course was made in part as a revision and update to 1409 - Oral Precancer and the HPV Connection (originally released in 2014 and now retired) by Patti DiGangi, RDH, BS</w:t>
      </w:r>
    </w:p>
    <w:p w:rsidR="00300258" w:rsidP="00300258" w:rsidRDefault="00300258" w14:paraId="54A860DD" w14:textId="4B844186">
      <w:r>
        <w:t xml:space="preserve">CE Credits: </w:t>
      </w:r>
      <w:r w:rsidR="005765D4">
        <w:t>1</w:t>
      </w:r>
      <w:r>
        <w:br/>
      </w:r>
      <w:r>
        <w:t>Original Release Date: 20</w:t>
      </w:r>
      <w:r w:rsidR="005765D4">
        <w:t>24</w:t>
      </w:r>
      <w:r>
        <w:t>; Next Review: 2027</w:t>
      </w:r>
    </w:p>
    <w:p w:rsidR="005765D4" w:rsidP="005765D4" w:rsidRDefault="005765D4" w14:paraId="16F49EB8" w14:textId="77777777">
      <w:r>
        <w:rPr>
          <w:color w:val="BF1E2E"/>
        </w:rPr>
        <w:t>――――――――――――――――――――――――――――――――――――――――――――――――――</w:t>
      </w:r>
    </w:p>
    <w:p w:rsidR="005765D4" w:rsidP="005765D4" w:rsidRDefault="1F0267DB" w14:paraId="4179AE58" w14:textId="238A5C37">
      <w:r w:rsidRPr="532EB6EE">
        <w:rPr>
          <w:b/>
          <w:bCs/>
          <w:color w:val="003366"/>
          <w:sz w:val="28"/>
          <w:szCs w:val="28"/>
        </w:rPr>
        <w:t>2501- Power Toothbrushes: Evidence-Based Insights for Dental Professionals</w:t>
      </w:r>
    </w:p>
    <w:p w:rsidR="005765D4" w:rsidP="005765D4" w:rsidRDefault="005765D4" w14:paraId="74223F78" w14:textId="6E920266">
      <w:r>
        <w:rPr>
          <w:b/>
        </w:rPr>
        <w:t>Author/Editor: </w:t>
      </w:r>
      <w:r w:rsidRPr="005765D4">
        <w:rPr>
          <w:b/>
        </w:rPr>
        <w:t>Mark Nartatez, MBA, CDA, CDIPC, FADAA, CDHC</w:t>
      </w:r>
    </w:p>
    <w:p w:rsidR="005765D4" w:rsidP="005765D4" w:rsidRDefault="005765D4" w14:paraId="197B77C4" w14:textId="3A233B2D">
      <w:r w:rsidRPr="005765D4">
        <w:t xml:space="preserve">This course explores the science, technology, and evidence-based practice of oral hygiene with a focus on manual and powered toothbrushes. Participants will examine </w:t>
      </w:r>
      <w:proofErr w:type="gramStart"/>
      <w:r w:rsidRPr="005765D4">
        <w:t>the clinical</w:t>
      </w:r>
      <w:proofErr w:type="gramEnd"/>
      <w:r w:rsidRPr="005765D4">
        <w:t xml:space="preserve"> efficacy, safety, and ethical considerations surrounding toothbrush selection and patient education. Through a review of current research and professional guidelines from organizations such as the ADA and Cochrane Oral Health Group, dental professionals will learn to critically evaluate claims, guide patient choices, and promote effective brushing techniques. Emphasizing both technical knowledge and behavioral guidance, the course prepares clinicians to make informed, unbiased recommendations that enhance preventive care and support long-term oral health outcomes</w:t>
      </w:r>
      <w:r>
        <w:t>.</w:t>
      </w:r>
    </w:p>
    <w:p w:rsidR="005765D4" w:rsidP="005765D4" w:rsidRDefault="005765D4" w14:paraId="043A4DCC" w14:textId="482F9FFD">
      <w:r w:rsidRPr="005765D4">
        <w:t>*Please note: This course was created in part as an update to ADAA's 1213- Power Toothbrushes: Everything You Need to Know to Make Informed Recommendations for Your Patients, written by Ginger B. Mann, BSDH, MS and Bettina Wick-Urban, MS, PhD and originally released in 2012 and has since been retired.</w:t>
      </w:r>
    </w:p>
    <w:p w:rsidR="005765D4" w:rsidP="005765D4" w:rsidRDefault="005765D4" w14:paraId="109AFEAE" w14:textId="7DC69FDB">
      <w:r>
        <w:t>CE Credits: 3</w:t>
      </w:r>
      <w:r>
        <w:br/>
      </w:r>
      <w:r>
        <w:t>Original Release Date: 2025; Next Review: 2028</w:t>
      </w:r>
    </w:p>
    <w:p w:rsidR="005765D4" w:rsidP="00300258" w:rsidRDefault="005765D4" w14:paraId="00ECC956" w14:textId="77777777"/>
    <w:p w:rsidRPr="00AE41C4" w:rsidR="007E5A90" w:rsidRDefault="007E5A90" w14:paraId="7D31DCE2" w14:textId="1C9BFE60">
      <w:pPr>
        <w:rPr>
          <w:b/>
          <w:color w:val="003366"/>
          <w:sz w:val="28"/>
        </w:rPr>
      </w:pPr>
    </w:p>
    <w:p>
      <w:pPr>
        <w:pStyle w:val="Heading2"/>
      </w:pPr>
      <w:r>
        <w:t>Anna Nelson Webinar Series</w:t>
      </w:r>
    </w:p>
    <w:p>
      <w:pPr>
        <w:pStyle w:val="ListParagraph"/>
      </w:pPr>
      <w:r>
        <w:t>W001 How to Keep Your Dentist Out of Jail</w:t>
      </w:r>
    </w:p>
    <w:p>
      <w:pPr>
        <w:pStyle w:val="ListParagraph"/>
      </w:pPr>
      <w:r>
        <w:t>W002 The Role of the Dental Assistant in Endodontics</w:t>
      </w:r>
    </w:p>
    <w:p>
      <w:pPr>
        <w:pStyle w:val="ListParagraph"/>
      </w:pPr>
      <w:r>
        <w:t>W009 Where Do I Sit? How Should I Stand? Communication and Customer Service Skills for the Clinical Team</w:t>
      </w:r>
    </w:p>
    <w:p>
      <w:pPr>
        <w:pStyle w:val="ListParagraph"/>
      </w:pPr>
      <w:r>
        <w:t>W010 Beyond Ergonomics: How to Practice Pain Free</w:t>
      </w:r>
    </w:p>
    <w:p>
      <w:pPr>
        <w:pStyle w:val="ListParagraph"/>
      </w:pPr>
      <w:r>
        <w:t>W011 Career Opportunities for the Dental Assistant</w:t>
      </w:r>
    </w:p>
    <w:p>
      <w:pPr>
        <w:pStyle w:val="ListParagraph"/>
      </w:pPr>
      <w:r>
        <w:t>W013 Frequently Prescribed Brand Name Medications and Their Clinical Dental Considerations</w:t>
      </w:r>
    </w:p>
    <w:p>
      <w:pPr>
        <w:pStyle w:val="ListParagraph"/>
      </w:pPr>
      <w:r>
        <w:t>W014 Dental Appliances for Sleep Apnea: Pros and Cons of Dental Devices</w:t>
      </w:r>
    </w:p>
    <w:p>
      <w:pPr>
        <w:pStyle w:val="ListParagraph"/>
      </w:pPr>
      <w:r>
        <w:t>W015 Taking Diagnostically Acceptable Radiographs</w:t>
      </w:r>
    </w:p>
    <w:p>
      <w:pPr>
        <w:pStyle w:val="ListParagraph"/>
      </w:pPr>
      <w:r>
        <w:t>W016 Resist Tooth Decay: Healthy Smiles Through Remineralization</w:t>
      </w:r>
    </w:p>
    <w:p>
      <w:pPr>
        <w:pStyle w:val="ListParagraph"/>
      </w:pPr>
      <w:r>
        <w:t>W017 In-Office and Mail Order Sterilization Monitoring Procedures</w:t>
      </w:r>
    </w:p>
    <w:p>
      <w:pPr>
        <w:pStyle w:val="ListParagraph"/>
      </w:pPr>
      <w:r>
        <w:t>W018 HIPAA Privacy and Security Act for Dental Professionals</w:t>
      </w:r>
    </w:p>
    <w:p>
      <w:pPr>
        <w:pStyle w:val="ListParagraph"/>
      </w:pPr>
      <w:r>
        <w:t>W019 Managing Acute Dental Pain, Opioid Analgesics and Their Impact of the Dental Community</w:t>
      </w:r>
    </w:p>
    <w:p>
      <w:pPr>
        <w:pStyle w:val="ListParagraph"/>
      </w:pPr>
      <w:r>
        <w:t>W020 A Balancing Act: How To Increase Revenue and Decrease Expenses in the Dental Office</w:t>
      </w:r>
    </w:p>
    <w:p>
      <w:pPr>
        <w:pStyle w:val="ListParagraph"/>
      </w:pPr>
      <w:r>
        <w:t>W021 Infection Control Palooza</w:t>
      </w:r>
    </w:p>
    <w:p>
      <w:pPr>
        <w:pStyle w:val="ListParagraph"/>
      </w:pPr>
      <w:r>
        <w:t>W022 Leadership: The Keys to Success</w:t>
      </w:r>
    </w:p>
    <w:p>
      <w:pPr>
        <w:pStyle w:val="ListParagraph"/>
      </w:pPr>
      <w:r>
        <w:t>W023 The New Classification of Periodontal Disease</w:t>
      </w:r>
    </w:p>
    <w:p>
      <w:pPr>
        <w:pStyle w:val="ListParagraph"/>
      </w:pPr>
      <w:r>
        <w:t>W024 HIPAA Guidelines for Dental Office Efficiency and Effectiveness</w:t>
      </w:r>
    </w:p>
    <w:p>
      <w:pPr>
        <w:pStyle w:val="ListParagraph"/>
      </w:pPr>
      <w:r>
        <w:t>W027 Management of the ‘Difficult’ Employee in the Dental Office</w:t>
      </w:r>
    </w:p>
    <w:p>
      <w:pPr>
        <w:pStyle w:val="ListParagraph"/>
      </w:pPr>
      <w:r>
        <w:t>W030 The Use of Oral Devices for the Management of Sleep Apnea</w:t>
      </w:r>
    </w:p>
    <w:p>
      <w:pPr>
        <w:pStyle w:val="ListParagraph"/>
      </w:pPr>
      <w:r>
        <w:t>W032 The Oral Systemic Link Between Periodontal Disease and Systemic Disease</w:t>
      </w:r>
    </w:p>
    <w:p>
      <w:pPr>
        <w:pStyle w:val="ListParagraph"/>
      </w:pPr>
      <w:r>
        <w:t>W034 The EPA Amalgam Rule: (40 CFR part 441) and the Role of Dental Assistants for Dental Office Compliance</w:t>
      </w:r>
    </w:p>
    <w:p>
      <w:pPr>
        <w:pStyle w:val="ListParagraph"/>
      </w:pPr>
      <w:r>
        <w:t>W036 The Role of the Expanded Functions Dental Assistant</w:t>
      </w:r>
    </w:p>
    <w:p>
      <w:pPr>
        <w:pStyle w:val="ListParagraph"/>
      </w:pPr>
      <w:r>
        <w:t>W038 Special Needs Patients in a Dental Practice</w:t>
      </w:r>
    </w:p>
    <w:p>
      <w:pPr>
        <w:pStyle w:val="ListParagraph"/>
      </w:pPr>
      <w:r>
        <w:t>W039 Communicating in a Post Pandemic Practice</w:t>
      </w:r>
    </w:p>
    <w:p>
      <w:pPr>
        <w:pStyle w:val="ListParagraph"/>
      </w:pPr>
      <w:r>
        <w:t>W041 Promoting Mental Health &amp; Wellness for Dental Assistance in the Times of COVID-19</w:t>
      </w:r>
    </w:p>
    <w:p>
      <w:pPr>
        <w:pStyle w:val="ListParagraph"/>
      </w:pPr>
      <w:r>
        <w:t>W042 Clinical Assisting: Getting from Good to Great</w:t>
      </w:r>
    </w:p>
    <w:p>
      <w:pPr>
        <w:pStyle w:val="ListParagraph"/>
      </w:pPr>
      <w:r>
        <w:t>W043 Preventing COVID-19 Transmission in Dentistry</w:t>
      </w:r>
    </w:p>
    <w:p>
      <w:pPr>
        <w:pStyle w:val="ListParagraph"/>
      </w:pPr>
      <w:r>
        <w:t>W045 Top Ten OSHA Violations and How to Mitigate Them</w:t>
      </w:r>
    </w:p>
    <w:p>
      <w:pPr>
        <w:pStyle w:val="ListParagraph"/>
      </w:pPr>
      <w:r>
        <w:t>W055 Understanding Dental Unit Waterlines</w:t>
      </w:r>
    </w:p>
    <w:p>
      <w:pPr>
        <w:pStyle w:val="ListParagraph"/>
      </w:pPr>
      <w:r>
        <w:t>W056 Artificial Intelligence in Dentistry</w:t>
      </w:r>
    </w:p>
    <w:p>
      <w:pPr>
        <w:pStyle w:val="ListParagraph"/>
      </w:pPr>
      <w:r>
        <w:t>W057 Radiation Safety and You</w:t>
      </w:r>
    </w:p>
    <w:p>
      <w:pPr>
        <w:pStyle w:val="ListParagraph"/>
      </w:pPr>
      <w:r>
        <w:t>W058 Oral Manifestations and Dental Implications of Food-related Autoimmune Diseases</w:t>
      </w:r>
    </w:p>
    <w:p>
      <w:pPr>
        <w:pStyle w:val="ListParagraph"/>
      </w:pPr>
      <w:r>
        <w:t>W060 Opioid Use and Abuse in Dentistry</w:t>
      </w:r>
    </w:p>
    <w:p>
      <w:pPr>
        <w:pStyle w:val="ListParagraph"/>
      </w:pPr>
      <w:r>
        <w:t>W061 Silver Diamine Fluoride: A Positive Impact in Public Health</w:t>
      </w:r>
    </w:p>
    <w:p>
      <w:pPr>
        <w:pStyle w:val="ListParagraph"/>
      </w:pPr>
      <w:r>
        <w:t>W062 Infectious Disease Update for Dental Professionals</w:t>
      </w:r>
    </w:p>
    <w:p>
      <w:pPr>
        <w:pStyle w:val="ListParagraph"/>
      </w:pPr>
      <w:r>
        <w:t>W063 Infection Prevention Practices by Healthcare Setting: Dental vs Acute Care</w:t>
      </w:r>
    </w:p>
    <w:p>
      <w:pPr>
        <w:pStyle w:val="ListParagraph"/>
      </w:pPr>
      <w:r>
        <w:t>W064 Creating Inclusive Smiles: Recognizing and Transforming Implicit Bias</w:t>
      </w:r>
    </w:p>
    <w:p>
      <w:pPr>
        <w:pStyle w:val="ListParagraph"/>
      </w:pPr>
      <w:r>
        <w:t>W065 One Team, One Dream! Community Dental Health Coordinator</w:t>
      </w:r>
    </w:p>
    <w:p>
      <w:pPr>
        <w:pStyle w:val="ListParagraph"/>
      </w:pPr>
      <w:r>
        <w:t>W066 Implementing a Digital Workflow in the Modern Dental Practice</w:t>
      </w:r>
    </w:p>
    <w:p>
      <w:pPr>
        <w:pStyle w:val="ListParagraph"/>
      </w:pPr>
      <w:r>
        <w:t>W067 Understanding the Complexities of the Brain During Oral Hygiene Instruction</w:t>
      </w:r>
    </w:p>
    <w:p>
      <w:pPr>
        <w:pStyle w:val="ListParagraph"/>
      </w:pPr>
      <w:r>
        <w:t>W068 Disasters and Dental Assistants: Applying our knowledge to help victims and families</w:t>
      </w:r>
    </w:p>
    <w:p>
      <w:pPr>
        <w:pStyle w:val="ListParagraph"/>
      </w:pPr>
      <w:r>
        <w:t>W069 The Impact of Dental Therapy on the Profession of Dentistry</w:t>
      </w:r>
    </w:p>
    <w:sectPr w:rsidRPr="00AE41C4" w:rsidR="007E5A90" w:rsidSect="00034616">
      <w:headerReference w:type="default" r:id="rId11"/>
      <w:footerReference w:type="default" r:id="rId12"/>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DB3" w:rsidRDefault="00E44DB3" w14:paraId="3D2DB902" w14:textId="77777777">
      <w:pPr>
        <w:spacing w:after="0" w:line="240" w:lineRule="auto"/>
      </w:pPr>
      <w:r>
        <w:separator/>
      </w:r>
    </w:p>
  </w:endnote>
  <w:endnote w:type="continuationSeparator" w:id="0">
    <w:p w:rsidR="00E44DB3" w:rsidRDefault="00E44DB3" w14:paraId="34BAD3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A90" w:rsidRDefault="00000000" w14:paraId="091E4A25" w14:textId="77777777">
    <w:pPr>
      <w:pStyle w:val="Footer"/>
      <w:jc w:val="center"/>
    </w:pPr>
    <w:r>
      <w:t xml:space="preserve">Page </w:t>
    </w:r>
    <w:r>
      <w:fldChar w:fldCharType="begin"/>
    </w:r>
    <w:r>
      <w:instrText>PAGE</w:instrText>
    </w:r>
    <w:r>
      <w:fldChar w:fldCharType="separate"/>
    </w:r>
    <w:r w:rsidR="005941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DB3" w:rsidRDefault="00E44DB3" w14:paraId="0E2A71CB" w14:textId="77777777">
      <w:pPr>
        <w:spacing w:after="0" w:line="240" w:lineRule="auto"/>
      </w:pPr>
      <w:r>
        <w:separator/>
      </w:r>
    </w:p>
  </w:footnote>
  <w:footnote w:type="continuationSeparator" w:id="0">
    <w:p w:rsidR="00E44DB3" w:rsidRDefault="00E44DB3" w14:paraId="23AC1D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E5A90" w:rsidRDefault="00000000" w14:paraId="0567525A" w14:textId="77777777">
    <w:pPr>
      <w:pStyle w:val="Header"/>
    </w:pPr>
    <w:r>
      <w:rPr>
        <w:noProof/>
      </w:rPr>
      <w:drawing>
        <wp:inline distT="0" distB="0" distL="0" distR="0" wp14:anchorId="3C18074B" wp14:editId="00DC9A39">
          <wp:extent cx="1463040" cy="804672"/>
          <wp:effectExtent l="0" t="0" r="0" b="0"/>
          <wp:docPr id="718531180" name="Picture 71853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a_e_learning_logo-01-2-300x165.png"/>
                  <pic:cNvPicPr/>
                </pic:nvPicPr>
                <pic:blipFill>
                  <a:blip r:embed="rId1"/>
                  <a:stretch>
                    <a:fillRect/>
                  </a:stretch>
                </pic:blipFill>
                <pic:spPr>
                  <a:xfrm>
                    <a:off x="0" y="0"/>
                    <a:ext cx="1463040" cy="8046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57019397">
    <w:abstractNumId w:val="8"/>
  </w:num>
  <w:num w:numId="2" w16cid:durableId="323973173">
    <w:abstractNumId w:val="6"/>
  </w:num>
  <w:num w:numId="3" w16cid:durableId="1409157213">
    <w:abstractNumId w:val="5"/>
  </w:num>
  <w:num w:numId="4" w16cid:durableId="1642878421">
    <w:abstractNumId w:val="4"/>
  </w:num>
  <w:num w:numId="5" w16cid:durableId="1671981926">
    <w:abstractNumId w:val="7"/>
  </w:num>
  <w:num w:numId="6" w16cid:durableId="203831527">
    <w:abstractNumId w:val="3"/>
  </w:num>
  <w:num w:numId="7" w16cid:durableId="614943487">
    <w:abstractNumId w:val="2"/>
  </w:num>
  <w:num w:numId="8" w16cid:durableId="156313675">
    <w:abstractNumId w:val="1"/>
  </w:num>
  <w:num w:numId="9" w16cid:durableId="127035353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00"/>
    <w:rsid w:val="00017BEA"/>
    <w:rsid w:val="00034616"/>
    <w:rsid w:val="0006063C"/>
    <w:rsid w:val="001047B8"/>
    <w:rsid w:val="0015074B"/>
    <w:rsid w:val="0019052B"/>
    <w:rsid w:val="0029639D"/>
    <w:rsid w:val="00300258"/>
    <w:rsid w:val="00326F90"/>
    <w:rsid w:val="00334221"/>
    <w:rsid w:val="003C0426"/>
    <w:rsid w:val="00540167"/>
    <w:rsid w:val="005765D4"/>
    <w:rsid w:val="0059410E"/>
    <w:rsid w:val="007E5A90"/>
    <w:rsid w:val="00835B32"/>
    <w:rsid w:val="0094290E"/>
    <w:rsid w:val="00976986"/>
    <w:rsid w:val="00AA1D8D"/>
    <w:rsid w:val="00AE41C4"/>
    <w:rsid w:val="00B47730"/>
    <w:rsid w:val="00CB0664"/>
    <w:rsid w:val="00CE4509"/>
    <w:rsid w:val="00E44DB3"/>
    <w:rsid w:val="00E44E38"/>
    <w:rsid w:val="00FA1223"/>
    <w:rsid w:val="00FC693F"/>
    <w:rsid w:val="02B2B898"/>
    <w:rsid w:val="05CA3C59"/>
    <w:rsid w:val="0DCBA3FB"/>
    <w:rsid w:val="1191EE67"/>
    <w:rsid w:val="181B549B"/>
    <w:rsid w:val="19929AE9"/>
    <w:rsid w:val="1F0267DB"/>
    <w:rsid w:val="219A48ED"/>
    <w:rsid w:val="2C6D5506"/>
    <w:rsid w:val="30CBC2B4"/>
    <w:rsid w:val="3647883C"/>
    <w:rsid w:val="3A2C4B16"/>
    <w:rsid w:val="4239B87E"/>
    <w:rsid w:val="463BCA41"/>
    <w:rsid w:val="46AD43AA"/>
    <w:rsid w:val="49DBF760"/>
    <w:rsid w:val="4BF7FAE9"/>
    <w:rsid w:val="4C4A6787"/>
    <w:rsid w:val="4C5407D0"/>
    <w:rsid w:val="532EB6EE"/>
    <w:rsid w:val="55956533"/>
    <w:rsid w:val="6308B3D7"/>
    <w:rsid w:val="6CABB14A"/>
    <w:rsid w:val="6FB25BBA"/>
    <w:rsid w:val="6FD19749"/>
    <w:rsid w:val="77C184C4"/>
    <w:rsid w:val="7875B5E3"/>
    <w:rsid w:val="7CA99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29FA2"/>
  <w14:defaultImageDpi w14:val="300"/>
  <w15:docId w15:val="{E5A22BC9-3313-4256-9A9F-87BA8DE26F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AE40168F0B045A12D3EC9DBCF7409" ma:contentTypeVersion="16" ma:contentTypeDescription="Create a new document." ma:contentTypeScope="" ma:versionID="a913fee57e479a74b4109c84ef797bfc">
  <xsd:schema xmlns:xsd="http://www.w3.org/2001/XMLSchema" xmlns:xs="http://www.w3.org/2001/XMLSchema" xmlns:p="http://schemas.microsoft.com/office/2006/metadata/properties" xmlns:ns2="51f7e271-37da-49fd-8019-495e97e3ef37" xmlns:ns3="abf8571b-87cb-4338-935c-a0d4e51aadfb" targetNamespace="http://schemas.microsoft.com/office/2006/metadata/properties" ma:root="true" ma:fieldsID="1b58887305e39f5b088d0a61834b11f3" ns2:_="" ns3:_="">
    <xsd:import namespace="51f7e271-37da-49fd-8019-495e97e3ef37"/>
    <xsd:import namespace="abf8571b-87cb-4338-935c-a0d4e51aad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271-37da-49fd-8019-495e97e3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8571b-87cb-4338-935c-a0d4e51aad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bd7f5-9edd-4e84-ae71-7e9d051d9afa}" ma:internalName="TaxCatchAll" ma:showField="CatchAllData" ma:web="abf8571b-87cb-4338-935c-a0d4e51aadf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e271-37da-49fd-8019-495e97e3ef37">
      <Terms xmlns="http://schemas.microsoft.com/office/infopath/2007/PartnerControls"/>
    </lcf76f155ced4ddcb4097134ff3c332f>
    <TaxCatchAll xmlns="abf8571b-87cb-4338-935c-a0d4e51aadfb" xsi:nil="true"/>
    <SharedWithUsers xmlns="abf8571b-87cb-4338-935c-a0d4e51aadfb">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DE885-A935-4006-B8B0-1D8B3D324180}"/>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B6A39AF-EC6A-4F8A-AED5-CEF284C22289}">
  <ds:schemaRefs>
    <ds:schemaRef ds:uri="http://schemas.microsoft.com/office/2006/metadata/properties"/>
    <ds:schemaRef ds:uri="http://schemas.microsoft.com/office/infopath/2007/PartnerControls"/>
    <ds:schemaRef ds:uri="b8e1cea0-326a-4b23-9862-5807ba86ac07"/>
    <ds:schemaRef ds:uri="cbb4cac8-50bf-4832-b6f0-9a2fe9f1f70b"/>
  </ds:schemaRefs>
</ds:datastoreItem>
</file>

<file path=customXml/itemProps4.xml><?xml version="1.0" encoding="utf-8"?>
<ds:datastoreItem xmlns:ds="http://schemas.openxmlformats.org/officeDocument/2006/customXml" ds:itemID="{22324031-48B8-43FE-B9D2-01F7ABFB58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Charlie Healy</lastModifiedBy>
  <revision>7</revision>
  <dcterms:created xsi:type="dcterms:W3CDTF">2013-12-23T23:15:00.0000000Z</dcterms:created>
  <dcterms:modified xsi:type="dcterms:W3CDTF">2026-03-24T19:46:03.0282163Z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0x0101005FAAE40168F0B045A12D3EC9DBCF7409</vt:lpwstr>
  </property>
  <property fmtid="{D5CDD505-2E9C-101B-9397-08002B2CF9AE}" pid="3" name="docLang">
    <vt:lpwstr>en</vt:lpwstr>
  </property>
  <property fmtid="{D5CDD505-2E9C-101B-9397-08002B2CF9AE}" pid="4" name="MediaServiceImageTags">
    <vt:lpwstr/>
  </property>
  <property fmtid="{D5CDD505-2E9C-101B-9397-08002B2CF9AE}" pid="5" name="Order">
    <vt:r8>437800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